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tblInd w:w="-426" w:type="dxa"/>
        <w:tblLook w:val="0000" w:firstRow="0" w:lastRow="0" w:firstColumn="0" w:lastColumn="0" w:noHBand="0" w:noVBand="0"/>
      </w:tblPr>
      <w:tblGrid>
        <w:gridCol w:w="1494"/>
        <w:gridCol w:w="4461"/>
        <w:gridCol w:w="236"/>
        <w:gridCol w:w="474"/>
        <w:gridCol w:w="3968"/>
      </w:tblGrid>
      <w:tr w:rsidR="00175B84" w:rsidRPr="00993466" w14:paraId="528D3C14" w14:textId="77777777" w:rsidTr="00993466">
        <w:trPr>
          <w:cantSplit/>
          <w:trHeight w:val="560"/>
        </w:trPr>
        <w:tc>
          <w:tcPr>
            <w:tcW w:w="5955" w:type="dxa"/>
            <w:gridSpan w:val="2"/>
            <w:tcBorders>
              <w:bottom w:val="nil"/>
            </w:tcBorders>
          </w:tcPr>
          <w:p w14:paraId="25929331" w14:textId="2F7B2016" w:rsidR="00175B84" w:rsidRPr="00C10734" w:rsidRDefault="000D7A0A" w:rsidP="00021C00">
            <w:pPr>
              <w:tabs>
                <w:tab w:val="left" w:pos="975"/>
              </w:tabs>
              <w:rPr>
                <w:rFonts w:ascii="Century Gothic" w:hAnsi="Century Gothic" w:cs="Arial"/>
              </w:rPr>
            </w:pPr>
            <w:r>
              <w:rPr>
                <w:rFonts w:ascii="Century Gothic" w:hAnsi="Century Gothic" w:cs="Arial"/>
                <w:lang w:val="el-GR"/>
              </w:rPr>
              <w:t xml:space="preserve"> </w:t>
            </w:r>
            <w:r w:rsidR="00175B84" w:rsidRPr="008B10A6">
              <w:rPr>
                <w:rFonts w:ascii="Century Gothic" w:hAnsi="Century Gothic" w:cs="Arial"/>
                <w:lang w:val="el-GR"/>
              </w:rPr>
              <w:br w:type="page"/>
            </w:r>
            <w:r w:rsidR="00175B84" w:rsidRPr="008B10A6">
              <w:rPr>
                <w:rFonts w:ascii="Century Gothic" w:hAnsi="Century Gothic" w:cs="Arial"/>
                <w:lang w:val="el-GR"/>
              </w:rPr>
              <w:br w:type="page"/>
            </w:r>
            <w:r>
              <w:rPr>
                <w:rFonts w:ascii="Century Gothic" w:hAnsi="Century Gothic" w:cs="Arial"/>
                <w:lang w:val="el-GR"/>
              </w:rPr>
              <w:t xml:space="preserve">    </w:t>
            </w:r>
            <w:r w:rsidR="00175B84" w:rsidRPr="00C10734">
              <w:rPr>
                <w:rFonts w:ascii="Century Gothic" w:hAnsi="Century Gothic" w:cs="Arial"/>
                <w:noProof/>
                <w:lang w:val="el-GR" w:eastAsia="el-GR"/>
              </w:rPr>
              <w:drawing>
                <wp:inline distT="0" distB="0" distL="0" distR="0" wp14:anchorId="04A75F6D" wp14:editId="719C693C">
                  <wp:extent cx="792316" cy="705394"/>
                  <wp:effectExtent l="0" t="0" r="825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655" cy="708366"/>
                          </a:xfrm>
                          <a:prstGeom prst="rect">
                            <a:avLst/>
                          </a:prstGeom>
                          <a:noFill/>
                          <a:ln>
                            <a:noFill/>
                          </a:ln>
                        </pic:spPr>
                      </pic:pic>
                    </a:graphicData>
                  </a:graphic>
                </wp:inline>
              </w:drawing>
            </w:r>
            <w:r>
              <w:rPr>
                <w:rFonts w:ascii="Century Gothic" w:hAnsi="Century Gothic" w:cs="Arial"/>
                <w:lang w:val="el-GR"/>
              </w:rPr>
              <w:t xml:space="preserve">                          </w:t>
            </w:r>
            <w:r w:rsidR="00842F83">
              <w:rPr>
                <w:rFonts w:ascii="Century Gothic" w:hAnsi="Century Gothic" w:cs="Arial"/>
              </w:rPr>
              <w:t xml:space="preserve">   </w:t>
            </w:r>
            <w:r w:rsidR="00993466">
              <w:rPr>
                <w:rFonts w:ascii="Century Gothic" w:hAnsi="Century Gothic" w:cs="Arial"/>
                <w:lang w:val="el-GR"/>
              </w:rPr>
              <w:t xml:space="preserve"> </w:t>
            </w:r>
          </w:p>
        </w:tc>
        <w:tc>
          <w:tcPr>
            <w:tcW w:w="236" w:type="dxa"/>
            <w:tcBorders>
              <w:bottom w:val="nil"/>
            </w:tcBorders>
          </w:tcPr>
          <w:p w14:paraId="03257773" w14:textId="77777777" w:rsidR="00175B84" w:rsidRPr="00C10734" w:rsidRDefault="00175B84" w:rsidP="006E52B0">
            <w:pPr>
              <w:spacing w:line="240" w:lineRule="auto"/>
              <w:rPr>
                <w:rFonts w:ascii="Century Gothic" w:hAnsi="Century Gothic" w:cs="Arial"/>
              </w:rPr>
            </w:pPr>
          </w:p>
        </w:tc>
        <w:tc>
          <w:tcPr>
            <w:tcW w:w="4442" w:type="dxa"/>
            <w:gridSpan w:val="2"/>
            <w:tcBorders>
              <w:bottom w:val="nil"/>
            </w:tcBorders>
          </w:tcPr>
          <w:p w14:paraId="4F64368A" w14:textId="218AC708" w:rsidR="00842F83" w:rsidRPr="00C10734" w:rsidRDefault="00842F83" w:rsidP="003D7EB6">
            <w:pPr>
              <w:spacing w:line="240" w:lineRule="auto"/>
              <w:ind w:left="-51"/>
              <w:rPr>
                <w:rFonts w:ascii="Century Gothic" w:hAnsi="Century Gothic" w:cs="Arial"/>
                <w:lang w:val="el-GR"/>
              </w:rPr>
            </w:pPr>
          </w:p>
        </w:tc>
      </w:tr>
      <w:tr w:rsidR="00175B84" w:rsidRPr="00993466" w14:paraId="24AED591" w14:textId="77777777" w:rsidTr="00993466">
        <w:trPr>
          <w:cantSplit/>
          <w:trHeight w:val="589"/>
        </w:trPr>
        <w:tc>
          <w:tcPr>
            <w:tcW w:w="5955" w:type="dxa"/>
            <w:gridSpan w:val="2"/>
          </w:tcPr>
          <w:p w14:paraId="0F46A3FC" w14:textId="77777777" w:rsidR="00175B84" w:rsidRPr="00C10734" w:rsidRDefault="00175B84" w:rsidP="0079088F">
            <w:pPr>
              <w:spacing w:after="0" w:line="240" w:lineRule="auto"/>
              <w:rPr>
                <w:rFonts w:ascii="Century Gothic" w:hAnsi="Century Gothic" w:cs="Arial"/>
                <w:b/>
                <w:bCs/>
                <w:lang w:val="el-GR"/>
              </w:rPr>
            </w:pPr>
            <w:r w:rsidRPr="00C10734">
              <w:rPr>
                <w:rFonts w:ascii="Century Gothic" w:hAnsi="Century Gothic" w:cs="Arial"/>
                <w:b/>
                <w:bCs/>
                <w:lang w:val="el-GR"/>
              </w:rPr>
              <w:t>ΕΛΛΗΝΙΚΗ ΔΗΜΟΚΡΑΤΙΑ</w:t>
            </w:r>
          </w:p>
          <w:p w14:paraId="240DB06C" w14:textId="64024BFB" w:rsidR="00175B84" w:rsidRPr="00C10734" w:rsidRDefault="00993466" w:rsidP="0079088F">
            <w:pPr>
              <w:spacing w:after="0" w:line="240" w:lineRule="auto"/>
              <w:rPr>
                <w:rFonts w:ascii="Century Gothic" w:hAnsi="Century Gothic" w:cs="Arial"/>
                <w:b/>
                <w:bCs/>
                <w:lang w:val="el-GR"/>
              </w:rPr>
            </w:pPr>
            <w:r w:rsidRPr="00993466">
              <w:rPr>
                <w:rFonts w:ascii="Century Gothic" w:hAnsi="Century Gothic" w:cs="Arial"/>
                <w:b/>
                <w:bCs/>
                <w:lang w:val="el-GR"/>
              </w:rPr>
              <w:t xml:space="preserve">     </w:t>
            </w:r>
            <w:r w:rsidR="00175B84" w:rsidRPr="00C10734">
              <w:rPr>
                <w:rFonts w:ascii="Century Gothic" w:hAnsi="Century Gothic" w:cs="Arial"/>
                <w:b/>
                <w:bCs/>
                <w:lang w:val="el-GR"/>
              </w:rPr>
              <w:t>ΝΟΜΟΣ ΑΤΤΙΚΗΣ</w:t>
            </w:r>
          </w:p>
          <w:p w14:paraId="3EB5E064" w14:textId="4729C05D" w:rsidR="00DF67FB" w:rsidRPr="00C10734" w:rsidRDefault="00993466" w:rsidP="0079088F">
            <w:pPr>
              <w:spacing w:after="0" w:line="240" w:lineRule="auto"/>
              <w:rPr>
                <w:rFonts w:ascii="Century Gothic" w:hAnsi="Century Gothic" w:cs="Arial"/>
                <w:b/>
                <w:bCs/>
                <w:lang w:val="el-GR"/>
              </w:rPr>
            </w:pPr>
            <w:r w:rsidRPr="00993466">
              <w:rPr>
                <w:rFonts w:ascii="Century Gothic" w:hAnsi="Century Gothic" w:cs="Arial"/>
                <w:b/>
                <w:bCs/>
                <w:lang w:val="el-GR"/>
              </w:rPr>
              <w:t xml:space="preserve">   </w:t>
            </w:r>
            <w:r w:rsidR="00175B84" w:rsidRPr="00C10734">
              <w:rPr>
                <w:rFonts w:ascii="Century Gothic" w:hAnsi="Century Gothic" w:cs="Arial"/>
                <w:b/>
                <w:bCs/>
                <w:lang w:val="el-GR"/>
              </w:rPr>
              <w:t>ΔΗΜΟΣ ΕΛΕΥΣΙΝΑΣ</w:t>
            </w:r>
          </w:p>
          <w:p w14:paraId="3C35E9B7" w14:textId="27C58402" w:rsidR="00DF67FB" w:rsidRPr="00C10734" w:rsidRDefault="00993466" w:rsidP="0079088F">
            <w:pPr>
              <w:spacing w:after="0" w:line="240" w:lineRule="auto"/>
              <w:rPr>
                <w:rFonts w:ascii="Century Gothic" w:hAnsi="Century Gothic" w:cs="Arial"/>
                <w:b/>
                <w:bCs/>
                <w:lang w:val="el-GR"/>
              </w:rPr>
            </w:pPr>
            <w:r w:rsidRPr="00993466">
              <w:rPr>
                <w:rFonts w:ascii="Century Gothic" w:hAnsi="Century Gothic" w:cs="Arial"/>
                <w:b/>
                <w:bCs/>
                <w:lang w:val="el-GR"/>
              </w:rPr>
              <w:t xml:space="preserve"> </w:t>
            </w:r>
            <w:r w:rsidR="00DF67FB" w:rsidRPr="00C10734">
              <w:rPr>
                <w:rFonts w:ascii="Century Gothic" w:hAnsi="Century Gothic" w:cs="Arial"/>
                <w:b/>
                <w:bCs/>
                <w:lang w:val="el-GR"/>
              </w:rPr>
              <w:t>ΓΡΑΦΕΙΟ ΔΗΜΑΡΧΟΥ</w:t>
            </w:r>
          </w:p>
        </w:tc>
        <w:tc>
          <w:tcPr>
            <w:tcW w:w="236" w:type="dxa"/>
          </w:tcPr>
          <w:p w14:paraId="7B53DA15" w14:textId="77777777" w:rsidR="00175B84" w:rsidRPr="00C10734" w:rsidRDefault="00175B84" w:rsidP="006E52B0">
            <w:pPr>
              <w:spacing w:line="240" w:lineRule="auto"/>
              <w:rPr>
                <w:rFonts w:ascii="Century Gothic" w:hAnsi="Century Gothic" w:cs="Arial"/>
                <w:lang w:val="el-GR"/>
              </w:rPr>
            </w:pPr>
          </w:p>
        </w:tc>
        <w:tc>
          <w:tcPr>
            <w:tcW w:w="4442" w:type="dxa"/>
            <w:gridSpan w:val="2"/>
            <w:vAlign w:val="center"/>
          </w:tcPr>
          <w:p w14:paraId="39909A60" w14:textId="6C6CB334" w:rsidR="00B61AA0" w:rsidRPr="00C10734" w:rsidRDefault="009937AD" w:rsidP="00B61AA0">
            <w:pPr>
              <w:spacing w:after="0"/>
              <w:rPr>
                <w:rFonts w:ascii="Century Gothic" w:hAnsi="Century Gothic" w:cs="Arial"/>
                <w:lang w:val="el-GR"/>
              </w:rPr>
            </w:pPr>
            <w:r w:rsidRPr="00C10734">
              <w:rPr>
                <w:rFonts w:ascii="Century Gothic" w:hAnsi="Century Gothic" w:cs="Arial"/>
                <w:lang w:val="el-GR"/>
              </w:rPr>
              <w:t xml:space="preserve">      </w:t>
            </w:r>
            <w:r w:rsidR="001E2CC1" w:rsidRPr="00C10734">
              <w:rPr>
                <w:rFonts w:ascii="Century Gothic" w:hAnsi="Century Gothic" w:cs="Arial"/>
                <w:lang w:val="el-GR"/>
              </w:rPr>
              <w:t xml:space="preserve"> </w:t>
            </w:r>
            <w:r w:rsidR="006B1996" w:rsidRPr="00C10734">
              <w:rPr>
                <w:rFonts w:ascii="Century Gothic" w:hAnsi="Century Gothic" w:cs="Arial"/>
                <w:lang w:val="el-GR"/>
              </w:rPr>
              <w:t xml:space="preserve"> </w:t>
            </w:r>
            <w:r w:rsidR="009B41CE" w:rsidRPr="00C10734">
              <w:rPr>
                <w:rFonts w:ascii="Century Gothic" w:hAnsi="Century Gothic" w:cs="Arial"/>
                <w:lang w:val="el-GR"/>
              </w:rPr>
              <w:t xml:space="preserve"> </w:t>
            </w:r>
          </w:p>
          <w:p w14:paraId="5AE25834" w14:textId="2AC8979A" w:rsidR="00175B84" w:rsidRPr="00C10734" w:rsidRDefault="00E43E35" w:rsidP="00B61AA0">
            <w:pPr>
              <w:spacing w:after="0"/>
              <w:rPr>
                <w:rFonts w:ascii="Century Gothic" w:hAnsi="Century Gothic" w:cs="Arial"/>
                <w:lang w:val="el-GR"/>
              </w:rPr>
            </w:pPr>
            <w:r w:rsidRPr="00C10734">
              <w:rPr>
                <w:rFonts w:ascii="Century Gothic" w:hAnsi="Century Gothic" w:cs="Arial"/>
                <w:lang w:val="el-GR"/>
              </w:rPr>
              <w:t xml:space="preserve">       </w:t>
            </w:r>
          </w:p>
          <w:p w14:paraId="385EB768" w14:textId="08E2A1C6" w:rsidR="00175B84" w:rsidRPr="00C10734" w:rsidRDefault="006B1996" w:rsidP="001E2CC1">
            <w:pPr>
              <w:spacing w:after="0"/>
              <w:rPr>
                <w:rFonts w:ascii="Century Gothic" w:hAnsi="Century Gothic" w:cs="Arial"/>
                <w:lang w:val="el-GR"/>
              </w:rPr>
            </w:pPr>
            <w:r w:rsidRPr="00C10734">
              <w:rPr>
                <w:rFonts w:ascii="Century Gothic" w:hAnsi="Century Gothic" w:cs="Arial"/>
                <w:lang w:val="el-GR"/>
              </w:rPr>
              <w:t xml:space="preserve">  </w:t>
            </w:r>
            <w:r w:rsidR="00B503F5" w:rsidRPr="00C10734">
              <w:rPr>
                <w:rFonts w:ascii="Century Gothic" w:hAnsi="Century Gothic" w:cs="Arial"/>
                <w:lang w:val="el-GR"/>
              </w:rPr>
              <w:t xml:space="preserve">   </w:t>
            </w:r>
            <w:r w:rsidR="00361EB8" w:rsidRPr="00C10734">
              <w:rPr>
                <w:rFonts w:ascii="Century Gothic" w:hAnsi="Century Gothic" w:cs="Arial"/>
                <w:lang w:val="el-GR"/>
              </w:rPr>
              <w:t xml:space="preserve">  </w:t>
            </w:r>
          </w:p>
        </w:tc>
      </w:tr>
      <w:tr w:rsidR="00CA45F3" w:rsidRPr="00993466" w14:paraId="7CC3A012" w14:textId="77777777" w:rsidTr="00993466">
        <w:trPr>
          <w:cantSplit/>
          <w:trHeight w:val="44"/>
        </w:trPr>
        <w:tc>
          <w:tcPr>
            <w:tcW w:w="1494" w:type="dxa"/>
          </w:tcPr>
          <w:p w14:paraId="3CD6C747" w14:textId="4E689C6E" w:rsidR="00CA45F3" w:rsidRPr="00C10734" w:rsidRDefault="00CA45F3" w:rsidP="0054411A">
            <w:pPr>
              <w:spacing w:after="0" w:line="240" w:lineRule="auto"/>
              <w:rPr>
                <w:rFonts w:ascii="Century Gothic" w:hAnsi="Century Gothic" w:cs="Arial"/>
                <w:lang w:val="el-GR"/>
              </w:rPr>
            </w:pPr>
          </w:p>
        </w:tc>
        <w:tc>
          <w:tcPr>
            <w:tcW w:w="5171" w:type="dxa"/>
            <w:gridSpan w:val="3"/>
          </w:tcPr>
          <w:p w14:paraId="16A7D23A" w14:textId="77777777" w:rsidR="00CA45F3" w:rsidRPr="00C10734" w:rsidRDefault="00CA45F3" w:rsidP="0054411A">
            <w:pPr>
              <w:spacing w:after="0" w:line="240" w:lineRule="auto"/>
              <w:jc w:val="center"/>
              <w:rPr>
                <w:rFonts w:ascii="Century Gothic" w:hAnsi="Century Gothic" w:cs="Arial"/>
                <w:lang w:val="el-GR"/>
              </w:rPr>
            </w:pPr>
          </w:p>
        </w:tc>
        <w:tc>
          <w:tcPr>
            <w:tcW w:w="3968" w:type="dxa"/>
          </w:tcPr>
          <w:p w14:paraId="3F38AFF8" w14:textId="77777777" w:rsidR="00CA45F3" w:rsidRPr="00C10734" w:rsidRDefault="00CA45F3" w:rsidP="0054411A">
            <w:pPr>
              <w:spacing w:after="0"/>
              <w:jc w:val="center"/>
              <w:rPr>
                <w:rFonts w:ascii="Century Gothic" w:hAnsi="Century Gothic" w:cs="Arial"/>
                <w:b/>
                <w:bCs/>
                <w:lang w:val="el-GR"/>
              </w:rPr>
            </w:pPr>
          </w:p>
        </w:tc>
      </w:tr>
    </w:tbl>
    <w:p w14:paraId="70D1DE6C" w14:textId="77777777" w:rsidR="00021C00" w:rsidRDefault="00021C00" w:rsidP="0079088F">
      <w:pPr>
        <w:spacing w:after="0" w:line="240" w:lineRule="auto"/>
        <w:jc w:val="center"/>
        <w:rPr>
          <w:rFonts w:ascii="Century Gothic" w:hAnsi="Century Gothic" w:cs="Arial"/>
          <w:b/>
          <w:iCs/>
          <w:lang w:val="el-GR"/>
        </w:rPr>
      </w:pPr>
    </w:p>
    <w:p w14:paraId="62E1135B" w14:textId="18255D64" w:rsidR="0069663D" w:rsidRPr="00C10734" w:rsidRDefault="0069663D" w:rsidP="0079088F">
      <w:pPr>
        <w:spacing w:after="0" w:line="240" w:lineRule="auto"/>
        <w:jc w:val="center"/>
        <w:rPr>
          <w:rFonts w:ascii="Century Gothic" w:hAnsi="Century Gothic" w:cs="Arial"/>
          <w:iCs/>
          <w:lang w:val="el-GR"/>
        </w:rPr>
      </w:pPr>
      <w:r w:rsidRPr="00021C00">
        <w:rPr>
          <w:rFonts w:ascii="Century Gothic" w:hAnsi="Century Gothic" w:cs="Arial"/>
          <w:b/>
          <w:iCs/>
          <w:lang w:val="el-GR"/>
        </w:rPr>
        <w:t>Θέμα:</w:t>
      </w:r>
      <w:r w:rsidR="008F006B" w:rsidRPr="00021C00">
        <w:rPr>
          <w:rFonts w:ascii="Century Gothic" w:hAnsi="Century Gothic" w:cs="Arial"/>
          <w:iCs/>
          <w:lang w:val="el-GR"/>
        </w:rPr>
        <w:t xml:space="preserve"> </w:t>
      </w:r>
      <w:r w:rsidR="008F006B" w:rsidRPr="00021C00">
        <w:rPr>
          <w:rFonts w:ascii="Century Gothic" w:hAnsi="Century Gothic" w:cs="Arial"/>
          <w:b/>
          <w:iCs/>
          <w:lang w:val="el-GR"/>
        </w:rPr>
        <w:t>«</w:t>
      </w:r>
      <w:r w:rsidR="00C07D43" w:rsidRPr="00C10734">
        <w:rPr>
          <w:rFonts w:ascii="Century Gothic" w:hAnsi="Century Gothic" w:cs="Arial"/>
          <w:b/>
          <w:iCs/>
          <w:lang w:val="el-GR"/>
        </w:rPr>
        <w:t>Ορισμός Αντιδημάρχων</w:t>
      </w:r>
      <w:r w:rsidR="00C124A4" w:rsidRPr="00C10734">
        <w:rPr>
          <w:rFonts w:ascii="Century Gothic" w:hAnsi="Century Gothic" w:cs="Arial"/>
          <w:b/>
          <w:iCs/>
          <w:lang w:val="el-GR"/>
        </w:rPr>
        <w:t xml:space="preserve"> και μεταβίβαση αρμοδιοτήτων</w:t>
      </w:r>
      <w:r w:rsidR="008B10A6" w:rsidRPr="00C10734">
        <w:rPr>
          <w:rFonts w:ascii="Century Gothic" w:hAnsi="Century Gothic" w:cs="Arial"/>
          <w:b/>
          <w:iCs/>
          <w:lang w:val="el-GR"/>
        </w:rPr>
        <w:t>»</w:t>
      </w:r>
    </w:p>
    <w:p w14:paraId="58B9B82E" w14:textId="77777777" w:rsidR="0069663D" w:rsidRPr="00C10734" w:rsidRDefault="0069663D" w:rsidP="0069663D">
      <w:pPr>
        <w:spacing w:after="0" w:line="240" w:lineRule="auto"/>
        <w:jc w:val="both"/>
        <w:rPr>
          <w:rFonts w:ascii="Century Gothic" w:hAnsi="Century Gothic" w:cs="Arial"/>
          <w:iCs/>
          <w:lang w:val="el-GR"/>
        </w:rPr>
      </w:pPr>
    </w:p>
    <w:p w14:paraId="67DB93B3" w14:textId="5D772214" w:rsidR="0069663D" w:rsidRPr="00C10734" w:rsidRDefault="00993466" w:rsidP="00021C00">
      <w:pPr>
        <w:spacing w:after="0" w:line="240" w:lineRule="auto"/>
        <w:ind w:left="2160" w:firstLine="720"/>
        <w:rPr>
          <w:rFonts w:ascii="Century Gothic" w:hAnsi="Century Gothic" w:cs="Arial"/>
          <w:b/>
          <w:iCs/>
          <w:u w:val="single"/>
          <w:lang w:val="el-GR"/>
        </w:rPr>
      </w:pPr>
      <w:r>
        <w:rPr>
          <w:rFonts w:ascii="Century Gothic" w:hAnsi="Century Gothic" w:cs="Arial"/>
          <w:b/>
          <w:iCs/>
          <w:u w:val="single"/>
          <w:lang w:val="el-GR"/>
        </w:rPr>
        <w:t xml:space="preserve">Απόφαση Δημάρχου: </w:t>
      </w:r>
      <w:r w:rsidR="00A179AF" w:rsidRPr="00A179AF">
        <w:rPr>
          <w:rFonts w:ascii="Century Gothic" w:hAnsi="Century Gothic" w:cs="Arial"/>
          <w:b/>
          <w:iCs/>
          <w:u w:val="single"/>
          <w:lang w:val="el-GR"/>
        </w:rPr>
        <w:t>1863</w:t>
      </w:r>
      <w:r>
        <w:rPr>
          <w:rFonts w:ascii="Century Gothic" w:hAnsi="Century Gothic" w:cs="Arial"/>
          <w:b/>
          <w:iCs/>
          <w:u w:val="single"/>
          <w:lang w:val="el-GR"/>
        </w:rPr>
        <w:t>/2022</w:t>
      </w:r>
    </w:p>
    <w:p w14:paraId="41405030" w14:textId="77777777" w:rsidR="00F31B80" w:rsidRDefault="00F31B80" w:rsidP="00A34380">
      <w:pPr>
        <w:jc w:val="both"/>
        <w:rPr>
          <w:lang w:val="el-GR"/>
        </w:rPr>
      </w:pPr>
    </w:p>
    <w:p w14:paraId="2718B197" w14:textId="6E15468C" w:rsidR="00F1027E" w:rsidRPr="00C10734" w:rsidRDefault="00F1027E" w:rsidP="00A34380">
      <w:pPr>
        <w:jc w:val="both"/>
        <w:rPr>
          <w:rStyle w:val="markedcontent"/>
          <w:rFonts w:ascii="Century Gothic" w:hAnsi="Century Gothic" w:cs="Arial"/>
          <w:lang w:val="el-GR"/>
        </w:rPr>
      </w:pPr>
      <w:r w:rsidRPr="00C10734">
        <w:rPr>
          <w:rStyle w:val="markedcontent"/>
          <w:rFonts w:ascii="Century Gothic" w:hAnsi="Century Gothic" w:cs="Arial"/>
          <w:lang w:val="el-GR"/>
        </w:rPr>
        <w:t xml:space="preserve">Ο Δήμαρχος Ελευσίνας, έχοντας υπόψη: </w:t>
      </w:r>
    </w:p>
    <w:p w14:paraId="63CD605A" w14:textId="40E3E479" w:rsidR="00A34380" w:rsidRPr="00C10734" w:rsidRDefault="00C07D43" w:rsidP="0079088F">
      <w:pPr>
        <w:pStyle w:val="a5"/>
        <w:numPr>
          <w:ilvl w:val="0"/>
          <w:numId w:val="20"/>
        </w:numPr>
        <w:ind w:left="567" w:hanging="425"/>
        <w:jc w:val="both"/>
        <w:rPr>
          <w:rStyle w:val="markedcontent"/>
          <w:rFonts w:ascii="Century Gothic" w:hAnsi="Century Gothic" w:cs="Arial"/>
          <w:iCs/>
          <w:lang w:val="el-GR"/>
        </w:rPr>
      </w:pPr>
      <w:r w:rsidRPr="00C10734">
        <w:rPr>
          <w:rStyle w:val="markedcontent"/>
          <w:rFonts w:ascii="Century Gothic" w:hAnsi="Century Gothic" w:cs="Arial"/>
          <w:iCs/>
          <w:lang w:val="el-GR"/>
        </w:rPr>
        <w:t>Τις διατάξεις του άρθρου 59 του Ν. 3852/2010 «Νέα Αρχιτεκτονική της Αυτοδιοίκησης και της Αποκεντρωμένης Διοίκησης- Πρόγραμμα Καλλικράτης» (Α' 87), όπως αντικαταστάθηκε από την παρ.1 του άρθρου 68 του Ν.4555/2018 (Α’ 133) Πρόγραμμα Κλεισθένης Ι, αναφορικά με τον ορισμό των Αντιδημάρχων και την αναπλήρωση του Δημάρχου και από το ά</w:t>
      </w:r>
      <w:r w:rsidR="00F728CF">
        <w:rPr>
          <w:rStyle w:val="markedcontent"/>
          <w:rFonts w:ascii="Century Gothic" w:hAnsi="Century Gothic" w:cs="Arial"/>
          <w:iCs/>
          <w:lang w:val="el-GR"/>
        </w:rPr>
        <w:t xml:space="preserve">ρθρο 5 του Ν.4623/2019 (Α' 134), </w:t>
      </w:r>
    </w:p>
    <w:p w14:paraId="5503977C" w14:textId="5CD997D0" w:rsidR="00A34380" w:rsidRPr="00C10734" w:rsidRDefault="00C07D43" w:rsidP="0079088F">
      <w:pPr>
        <w:pStyle w:val="a5"/>
        <w:numPr>
          <w:ilvl w:val="0"/>
          <w:numId w:val="20"/>
        </w:numPr>
        <w:ind w:left="567" w:hanging="425"/>
        <w:jc w:val="both"/>
        <w:rPr>
          <w:rFonts w:ascii="Century Gothic" w:hAnsi="Century Gothic" w:cs="Arial"/>
          <w:iCs/>
          <w:lang w:val="el-GR"/>
        </w:rPr>
      </w:pPr>
      <w:r w:rsidRPr="00C10734">
        <w:rPr>
          <w:rFonts w:ascii="Century Gothic" w:hAnsi="Century Gothic"/>
          <w:lang w:val="el-GR"/>
        </w:rPr>
        <w:t>Τις διατάξεις του άρθρου 2 του Ν. 3852/2010 όπως τροποποιήθηκε και</w:t>
      </w:r>
      <w:r w:rsidRPr="00C10734">
        <w:rPr>
          <w:rFonts w:ascii="Century Gothic" w:hAnsi="Century Gothic"/>
          <w:spacing w:val="-11"/>
          <w:lang w:val="el-GR"/>
        </w:rPr>
        <w:t xml:space="preserve"> </w:t>
      </w:r>
      <w:r w:rsidR="00F728CF">
        <w:rPr>
          <w:rFonts w:ascii="Century Gothic" w:hAnsi="Century Gothic"/>
          <w:lang w:val="el-GR"/>
        </w:rPr>
        <w:t xml:space="preserve">ισχύει, </w:t>
      </w:r>
    </w:p>
    <w:p w14:paraId="3AEE9C13" w14:textId="7C5220BE" w:rsidR="00A34380" w:rsidRPr="00C10734" w:rsidRDefault="00392DDC" w:rsidP="0079088F">
      <w:pPr>
        <w:pStyle w:val="a5"/>
        <w:numPr>
          <w:ilvl w:val="0"/>
          <w:numId w:val="20"/>
        </w:numPr>
        <w:ind w:left="567" w:hanging="425"/>
        <w:jc w:val="both"/>
        <w:rPr>
          <w:rFonts w:ascii="Century Gothic" w:hAnsi="Century Gothic" w:cs="Arial"/>
          <w:iCs/>
          <w:lang w:val="el-GR"/>
        </w:rPr>
      </w:pPr>
      <w:r w:rsidRPr="00C10734">
        <w:rPr>
          <w:rFonts w:ascii="Century Gothic" w:eastAsia="Calibri" w:hAnsi="Century Gothic" w:cs="Calibri"/>
          <w:lang w:val="el-GR"/>
        </w:rPr>
        <w:t xml:space="preserve">Την υπ' αριθ. 28549/16.04.2019 (ΦΕΚ 1327/17.04.2019 τεύχος </w:t>
      </w:r>
      <w:r w:rsidRPr="00C10734">
        <w:rPr>
          <w:rFonts w:ascii="Century Gothic" w:eastAsia="Calibri" w:hAnsi="Century Gothic" w:cs="Calibri"/>
        </w:rPr>
        <w:t>B</w:t>
      </w:r>
      <w:r w:rsidR="00F728CF">
        <w:rPr>
          <w:rFonts w:ascii="Century Gothic" w:eastAsia="Calibri" w:hAnsi="Century Gothic" w:cs="Calibri"/>
          <w:lang w:val="el-GR"/>
        </w:rPr>
        <w:t>’) απόφαση ΥΠ.ΕΣ. «</w:t>
      </w:r>
      <w:r w:rsidRPr="00C10734">
        <w:rPr>
          <w:rFonts w:ascii="Century Gothic" w:eastAsia="Calibri" w:hAnsi="Century Gothic" w:cs="Calibri"/>
          <w:lang w:val="el-GR"/>
        </w:rPr>
        <w:t>Πρωτοβάθμιοι και Δευτεροβάθμιοι Οργανισμοί Τοπικής Αυτοδιοίκησης της Χώ</w:t>
      </w:r>
      <w:r w:rsidR="00F728CF">
        <w:rPr>
          <w:rFonts w:ascii="Century Gothic" w:eastAsia="Calibri" w:hAnsi="Century Gothic" w:cs="Calibri"/>
          <w:lang w:val="el-GR"/>
        </w:rPr>
        <w:t xml:space="preserve">ρας, σύμφωνα με το ν. 3852/2010» όπως ισχύει, </w:t>
      </w:r>
    </w:p>
    <w:p w14:paraId="0903D859" w14:textId="3C0A3FF7" w:rsidR="00A34380" w:rsidRPr="00C10734" w:rsidRDefault="00284B01" w:rsidP="0079088F">
      <w:pPr>
        <w:pStyle w:val="a5"/>
        <w:numPr>
          <w:ilvl w:val="0"/>
          <w:numId w:val="20"/>
        </w:numPr>
        <w:ind w:left="567" w:hanging="425"/>
        <w:jc w:val="both"/>
        <w:rPr>
          <w:rFonts w:ascii="Century Gothic" w:hAnsi="Century Gothic" w:cs="Arial"/>
          <w:iCs/>
          <w:lang w:val="el-GR"/>
        </w:rPr>
      </w:pPr>
      <w:r w:rsidRPr="00C10734">
        <w:rPr>
          <w:rFonts w:ascii="Century Gothic" w:eastAsia="Calibri" w:hAnsi="Century Gothic" w:cs="Calibri"/>
          <w:lang w:val="el-GR"/>
        </w:rPr>
        <w:t xml:space="preserve">Τις διατάξεις του άρθρου 92 του Ν. 3852/2010 «Νέα Αρχιτεκτονική της Αυτοδιοίκησης και της Αποκεντρωμένης Διοίκησης- </w:t>
      </w:r>
      <w:r w:rsidR="00CE6657" w:rsidRPr="00C10734">
        <w:rPr>
          <w:rFonts w:ascii="Century Gothic" w:eastAsia="Calibri" w:hAnsi="Century Gothic" w:cs="Calibri"/>
          <w:lang w:val="el-GR"/>
        </w:rPr>
        <w:t xml:space="preserve">Πρόγραμμα Καλλικράτης» (Α' 87), </w:t>
      </w:r>
      <w:r w:rsidRPr="00C10734">
        <w:rPr>
          <w:rFonts w:ascii="Century Gothic" w:eastAsia="Calibri" w:hAnsi="Century Gothic" w:cs="Calibri"/>
          <w:lang w:val="el-GR"/>
        </w:rPr>
        <w:t>όπως τροποποιήθηκε από το άρθρο 33 του Ν.4483/2017 (Α’ 107) και της παρ. 3 ε' άρθρου 3 ν.4051/2012 (Α' 4</w:t>
      </w:r>
      <w:r w:rsidR="00F728CF">
        <w:rPr>
          <w:rFonts w:ascii="Century Gothic" w:eastAsia="Calibri" w:hAnsi="Century Gothic" w:cs="Calibri"/>
          <w:lang w:val="el-GR"/>
        </w:rPr>
        <w:t>0), αναφορικά με την αντιμισθία,</w:t>
      </w:r>
    </w:p>
    <w:p w14:paraId="12E1DA8C" w14:textId="195D0A0C" w:rsidR="00A34380" w:rsidRPr="00C10734" w:rsidRDefault="0086131E" w:rsidP="0079088F">
      <w:pPr>
        <w:pStyle w:val="a5"/>
        <w:numPr>
          <w:ilvl w:val="0"/>
          <w:numId w:val="20"/>
        </w:numPr>
        <w:ind w:left="567" w:hanging="425"/>
        <w:jc w:val="both"/>
        <w:rPr>
          <w:rFonts w:ascii="Century Gothic" w:hAnsi="Century Gothic" w:cs="Arial"/>
          <w:iCs/>
          <w:lang w:val="el-GR"/>
        </w:rPr>
      </w:pPr>
      <w:r w:rsidRPr="00C10734">
        <w:rPr>
          <w:rFonts w:ascii="Century Gothic" w:eastAsia="Calibri" w:hAnsi="Century Gothic" w:cs="Calibri"/>
          <w:lang w:val="el-GR"/>
        </w:rPr>
        <w:t xml:space="preserve">Τα επίσημα πληθυσμιακά δεδομένα της </w:t>
      </w:r>
      <w:r w:rsidR="00CE6657" w:rsidRPr="00C10734">
        <w:rPr>
          <w:rFonts w:ascii="Century Gothic" w:eastAsia="Calibri" w:hAnsi="Century Gothic" w:cs="Calibri"/>
          <w:lang w:val="el-GR"/>
        </w:rPr>
        <w:t>τελευταίας απογραφής έτους 2011</w:t>
      </w:r>
      <w:r w:rsidRPr="00C10734">
        <w:rPr>
          <w:rFonts w:ascii="Century Gothic" w:eastAsia="Calibri" w:hAnsi="Century Gothic" w:cs="Calibri"/>
          <w:lang w:val="el-GR"/>
        </w:rPr>
        <w:t>(</w:t>
      </w:r>
      <w:proofErr w:type="spellStart"/>
      <w:r w:rsidRPr="00C10734">
        <w:rPr>
          <w:rFonts w:ascii="Century Gothic" w:eastAsia="Calibri" w:hAnsi="Century Gothic" w:cs="Calibri"/>
          <w:lang w:val="el-GR"/>
        </w:rPr>
        <w:t>α</w:t>
      </w:r>
      <w:r w:rsidR="00A276CC">
        <w:rPr>
          <w:rFonts w:ascii="Century Gothic" w:eastAsia="Calibri" w:hAnsi="Century Gothic" w:cs="Calibri"/>
          <w:lang w:val="el-GR"/>
        </w:rPr>
        <w:t>ποφ</w:t>
      </w:r>
      <w:proofErr w:type="spellEnd"/>
      <w:r w:rsidR="00A276CC">
        <w:rPr>
          <w:rFonts w:ascii="Century Gothic" w:eastAsia="Calibri" w:hAnsi="Century Gothic" w:cs="Calibri"/>
          <w:lang w:val="el-GR"/>
        </w:rPr>
        <w:t xml:space="preserve">. ΓΠ-191/20.3.2014 (Β’ 698) </w:t>
      </w:r>
      <w:r w:rsidRPr="00C10734">
        <w:rPr>
          <w:rFonts w:ascii="Century Gothic" w:eastAsia="Calibri" w:hAnsi="Century Gothic" w:cs="Calibri"/>
          <w:lang w:val="el-GR"/>
        </w:rPr>
        <w:t>για τον Δήμο Ελευσίνας, σύμφωνα με τα οποία ο πληθυσμός του α</w:t>
      </w:r>
      <w:r w:rsidR="00F728CF">
        <w:rPr>
          <w:rFonts w:ascii="Century Gothic" w:eastAsia="Calibri" w:hAnsi="Century Gothic" w:cs="Calibri"/>
          <w:lang w:val="el-GR"/>
        </w:rPr>
        <w:t xml:space="preserve">νέρχεται στους 29.902 κατοίκους, </w:t>
      </w:r>
    </w:p>
    <w:p w14:paraId="17EFA24E" w14:textId="2B48EBE9" w:rsidR="00A34380" w:rsidRPr="00C10734" w:rsidRDefault="00C97156" w:rsidP="0079088F">
      <w:pPr>
        <w:pStyle w:val="a5"/>
        <w:numPr>
          <w:ilvl w:val="0"/>
          <w:numId w:val="20"/>
        </w:numPr>
        <w:ind w:left="567" w:hanging="425"/>
        <w:jc w:val="both"/>
        <w:rPr>
          <w:rFonts w:ascii="Century Gothic" w:hAnsi="Century Gothic" w:cs="Arial"/>
          <w:iCs/>
          <w:lang w:val="el-GR"/>
        </w:rPr>
      </w:pPr>
      <w:r w:rsidRPr="00C10734">
        <w:rPr>
          <w:rFonts w:ascii="Century Gothic" w:eastAsia="Calibri" w:hAnsi="Century Gothic" w:cs="Calibri"/>
          <w:lang w:val="el-GR"/>
        </w:rPr>
        <w:t>Το γεγονός ότι ο Δήμος Ελευσίνας έχει δύο (2) Δημοτικές Ενότητες (Δημοτική Ενότητα Ελευσί</w:t>
      </w:r>
      <w:r w:rsidR="00F728CF">
        <w:rPr>
          <w:rFonts w:ascii="Century Gothic" w:eastAsia="Calibri" w:hAnsi="Century Gothic" w:cs="Calibri"/>
          <w:lang w:val="el-GR"/>
        </w:rPr>
        <w:t xml:space="preserve">νας, Δημοτική Ενότητα Μαγούλας), </w:t>
      </w:r>
    </w:p>
    <w:p w14:paraId="2218263E" w14:textId="38F4C03F" w:rsidR="00A34380" w:rsidRPr="00C10734" w:rsidRDefault="00C97156" w:rsidP="0079088F">
      <w:pPr>
        <w:pStyle w:val="a5"/>
        <w:numPr>
          <w:ilvl w:val="0"/>
          <w:numId w:val="20"/>
        </w:numPr>
        <w:ind w:left="567" w:hanging="425"/>
        <w:jc w:val="both"/>
        <w:rPr>
          <w:rFonts w:ascii="Century Gothic" w:hAnsi="Century Gothic" w:cs="Arial"/>
          <w:iCs/>
          <w:lang w:val="el-GR"/>
        </w:rPr>
      </w:pPr>
      <w:r w:rsidRPr="00C10734">
        <w:rPr>
          <w:rFonts w:ascii="Century Gothic" w:eastAsia="Calibri" w:hAnsi="Century Gothic" w:cs="Calibri"/>
          <w:lang w:val="el-GR"/>
        </w:rPr>
        <w:t>Το γεγονός ότι ο Δήμος Ελευσίνας εμπίπτει στις διατάξεις του άρθρου 59 παρ.2 του Ν.3852/2010 όπως συμπληρώθηκε με την παρ. 2ε του άρθρου 5 του Ν.4623/2019, και επομένως μπορεί να ορ</w:t>
      </w:r>
      <w:r w:rsidR="00275C55">
        <w:rPr>
          <w:rFonts w:ascii="Century Gothic" w:eastAsia="Calibri" w:hAnsi="Century Gothic" w:cs="Calibri"/>
          <w:lang w:val="el-GR"/>
        </w:rPr>
        <w:t>ιστούν έως έξι (6) Αντιδήμαρχοι,</w:t>
      </w:r>
    </w:p>
    <w:p w14:paraId="21B3E02F" w14:textId="6817968C" w:rsidR="00A34380" w:rsidRPr="00C10734" w:rsidRDefault="00C97156" w:rsidP="0079088F">
      <w:pPr>
        <w:pStyle w:val="a5"/>
        <w:numPr>
          <w:ilvl w:val="0"/>
          <w:numId w:val="20"/>
        </w:numPr>
        <w:ind w:left="567" w:hanging="425"/>
        <w:jc w:val="both"/>
        <w:rPr>
          <w:rFonts w:ascii="Century Gothic" w:hAnsi="Century Gothic" w:cs="Arial"/>
          <w:iCs/>
          <w:lang w:val="el-GR"/>
        </w:rPr>
      </w:pPr>
      <w:r w:rsidRPr="00C10734">
        <w:rPr>
          <w:rFonts w:ascii="Century Gothic" w:eastAsia="Calibri" w:hAnsi="Century Gothic" w:cs="Calibri"/>
          <w:lang w:val="el-GR"/>
        </w:rPr>
        <w:t>Τις διατάξε</w:t>
      </w:r>
      <w:r w:rsidR="00275C55">
        <w:rPr>
          <w:rFonts w:ascii="Century Gothic" w:eastAsia="Calibri" w:hAnsi="Century Gothic" w:cs="Calibri"/>
          <w:lang w:val="el-GR"/>
        </w:rPr>
        <w:t>ις του άρθρου 6 του Ν.4071/2012,</w:t>
      </w:r>
    </w:p>
    <w:p w14:paraId="0A017C70" w14:textId="0BFB39E2" w:rsidR="00A34380" w:rsidRPr="00C10734" w:rsidRDefault="00C97156" w:rsidP="0079088F">
      <w:pPr>
        <w:pStyle w:val="a5"/>
        <w:numPr>
          <w:ilvl w:val="0"/>
          <w:numId w:val="20"/>
        </w:numPr>
        <w:ind w:left="567" w:hanging="425"/>
        <w:jc w:val="both"/>
        <w:rPr>
          <w:rFonts w:ascii="Century Gothic" w:hAnsi="Century Gothic" w:cs="Arial"/>
          <w:iCs/>
          <w:lang w:val="el-GR"/>
        </w:rPr>
      </w:pPr>
      <w:r w:rsidRPr="00C10734">
        <w:rPr>
          <w:rFonts w:ascii="Century Gothic" w:eastAsia="Calibri" w:hAnsi="Century Gothic" w:cs="Calibri"/>
          <w:lang w:val="el-GR"/>
        </w:rPr>
        <w:t xml:space="preserve">Την αριθμ. 418/14.6.2019 απόφαση του Τριμελούς Συμβουλίου του Πρωτοδικείου Αθηνών με την οποία επικυρώθηκε το αποτέλεσμα των εκλογών της 26 </w:t>
      </w:r>
      <w:r w:rsidR="001B5CB3" w:rsidRPr="00C10734">
        <w:rPr>
          <w:rFonts w:ascii="Century Gothic" w:eastAsia="Calibri" w:hAnsi="Century Gothic" w:cs="Calibri"/>
          <w:lang w:val="el-GR"/>
        </w:rPr>
        <w:t xml:space="preserve">Μαΐου  2019 και ανακηρύχθηκαν ο </w:t>
      </w:r>
      <w:r w:rsidRPr="00C10734">
        <w:rPr>
          <w:rFonts w:ascii="Century Gothic" w:eastAsia="Calibri" w:hAnsi="Century Gothic" w:cs="Calibri"/>
          <w:lang w:val="el-GR"/>
        </w:rPr>
        <w:t>Δήμαρχος και οι Δημοτικοί Σύμβουλοι για την Δημοτική Περίοδο από 1.9.2019 έως 31.12.2</w:t>
      </w:r>
      <w:r w:rsidR="00275C55">
        <w:rPr>
          <w:rFonts w:ascii="Century Gothic" w:eastAsia="Calibri" w:hAnsi="Century Gothic" w:cs="Calibri"/>
          <w:lang w:val="el-GR"/>
        </w:rPr>
        <w:t>023,</w:t>
      </w:r>
    </w:p>
    <w:p w14:paraId="1D9DBCA1" w14:textId="4B28019D" w:rsidR="00A34380" w:rsidRPr="00C10734" w:rsidRDefault="00D93F3F" w:rsidP="0079088F">
      <w:pPr>
        <w:pStyle w:val="a5"/>
        <w:numPr>
          <w:ilvl w:val="0"/>
          <w:numId w:val="20"/>
        </w:numPr>
        <w:ind w:left="567" w:hanging="425"/>
        <w:jc w:val="both"/>
        <w:rPr>
          <w:rFonts w:ascii="Century Gothic" w:hAnsi="Century Gothic" w:cs="Arial"/>
          <w:iCs/>
          <w:lang w:val="el-GR"/>
        </w:rPr>
      </w:pPr>
      <w:r w:rsidRPr="00C10734">
        <w:rPr>
          <w:rFonts w:ascii="Century Gothic" w:eastAsia="Calibri" w:hAnsi="Century Gothic" w:cs="Calibri"/>
          <w:lang w:val="el-GR"/>
        </w:rPr>
        <w:t>Την εγκύκλιο 82/2019 με αριθμ. Πρωτ. 59633/20.8.2019 του Υπουργείου Εσωτερικών σύμφωνα με την οποία η θητεία των Αντιδημάρχων κατά την δημοτική περίοδο από 1η Σεπτεμβρίου 2019 έως 31 Δεκεμβρίου 2023 δεν μπορεί να είν</w:t>
      </w:r>
      <w:r w:rsidR="00275C55">
        <w:rPr>
          <w:rFonts w:ascii="Century Gothic" w:eastAsia="Calibri" w:hAnsi="Century Gothic" w:cs="Calibri"/>
          <w:lang w:val="el-GR"/>
        </w:rPr>
        <w:t>αι μικρότερη του ενός (1) έτους,</w:t>
      </w:r>
    </w:p>
    <w:p w14:paraId="16D44855" w14:textId="77777777" w:rsidR="00A34380" w:rsidRPr="00C10734" w:rsidRDefault="00D93F3F" w:rsidP="0079088F">
      <w:pPr>
        <w:pStyle w:val="a5"/>
        <w:numPr>
          <w:ilvl w:val="0"/>
          <w:numId w:val="20"/>
        </w:numPr>
        <w:ind w:left="567" w:hanging="425"/>
        <w:jc w:val="both"/>
        <w:rPr>
          <w:rFonts w:ascii="Century Gothic" w:hAnsi="Century Gothic" w:cs="Arial"/>
          <w:iCs/>
          <w:lang w:val="el-GR"/>
        </w:rPr>
      </w:pPr>
      <w:r w:rsidRPr="00C10734">
        <w:rPr>
          <w:rFonts w:ascii="Century Gothic" w:eastAsia="Calibri" w:hAnsi="Century Gothic" w:cs="Calibri"/>
          <w:lang w:val="el-GR"/>
        </w:rPr>
        <w:lastRenderedPageBreak/>
        <w:t>Τις διατάξεις του άρθρου 88 του Ν.3463/2006 «Κύρωση του Κώδικα Δήμων &amp; Κοινοτήτων» περί εξουσιοδότησης υπογραφών,</w:t>
      </w:r>
    </w:p>
    <w:p w14:paraId="4EAD11DE" w14:textId="26555CDC" w:rsidR="00A34380" w:rsidRPr="00C10734" w:rsidRDefault="00A34380" w:rsidP="0079088F">
      <w:pPr>
        <w:pStyle w:val="a5"/>
        <w:numPr>
          <w:ilvl w:val="0"/>
          <w:numId w:val="20"/>
        </w:numPr>
        <w:ind w:left="567" w:hanging="425"/>
        <w:jc w:val="both"/>
        <w:rPr>
          <w:rFonts w:ascii="Century Gothic" w:hAnsi="Century Gothic" w:cs="Arial"/>
          <w:iCs/>
          <w:lang w:val="el-GR"/>
        </w:rPr>
      </w:pPr>
      <w:r w:rsidRPr="00C10734">
        <w:rPr>
          <w:rFonts w:ascii="Century Gothic" w:hAnsi="Century Gothic"/>
          <w:lang w:val="el-GR"/>
        </w:rPr>
        <w:t>Τις διατάξεις του άρθρου 47 του ν. 4647/2019 (ΦΕΚ 204 Α)</w:t>
      </w:r>
      <w:r w:rsidRPr="00C10734">
        <w:rPr>
          <w:rFonts w:ascii="Century Gothic" w:hAnsi="Century Gothic"/>
          <w:b/>
          <w:lang w:val="el-GR"/>
        </w:rPr>
        <w:t xml:space="preserve"> </w:t>
      </w:r>
      <w:r w:rsidRPr="00C10734">
        <w:rPr>
          <w:rFonts w:ascii="Century Gothic" w:hAnsi="Century Gothic"/>
          <w:lang w:val="el-GR"/>
        </w:rPr>
        <w:t>«Κατεπείγουσες ρυθμίσεις αρμοδιότητας των Υπουργείων Υγείας, Εσωτερικών, Εργασίας και Κοινωνικών Υποθέσεων και άλλες</w:t>
      </w:r>
      <w:r w:rsidRPr="00C10734">
        <w:rPr>
          <w:rFonts w:ascii="Century Gothic" w:hAnsi="Century Gothic"/>
          <w:spacing w:val="-9"/>
          <w:lang w:val="el-GR"/>
        </w:rPr>
        <w:t xml:space="preserve"> </w:t>
      </w:r>
      <w:r w:rsidRPr="00C10734">
        <w:rPr>
          <w:rFonts w:ascii="Century Gothic" w:hAnsi="Century Gothic"/>
          <w:lang w:val="el-GR"/>
        </w:rPr>
        <w:t>διατάξεις»</w:t>
      </w:r>
      <w:r w:rsidRPr="00C10734">
        <w:rPr>
          <w:rFonts w:ascii="Century Gothic" w:hAnsi="Century Gothic"/>
          <w:spacing w:val="-8"/>
          <w:lang w:val="el-GR"/>
        </w:rPr>
        <w:t xml:space="preserve"> </w:t>
      </w:r>
      <w:r w:rsidRPr="00C10734">
        <w:rPr>
          <w:rFonts w:ascii="Century Gothic" w:hAnsi="Century Gothic"/>
          <w:lang w:val="el-GR"/>
        </w:rPr>
        <w:t>με</w:t>
      </w:r>
      <w:r w:rsidRPr="00C10734">
        <w:rPr>
          <w:rFonts w:ascii="Century Gothic" w:hAnsi="Century Gothic"/>
          <w:spacing w:val="-8"/>
          <w:lang w:val="el-GR"/>
        </w:rPr>
        <w:t xml:space="preserve"> </w:t>
      </w:r>
      <w:r w:rsidRPr="00C10734">
        <w:rPr>
          <w:rFonts w:ascii="Century Gothic" w:hAnsi="Century Gothic"/>
          <w:lang w:val="el-GR"/>
        </w:rPr>
        <w:t>την</w:t>
      </w:r>
      <w:r w:rsidRPr="00C10734">
        <w:rPr>
          <w:rFonts w:ascii="Century Gothic" w:hAnsi="Century Gothic"/>
          <w:spacing w:val="-7"/>
          <w:lang w:val="el-GR"/>
        </w:rPr>
        <w:t xml:space="preserve"> </w:t>
      </w:r>
      <w:r w:rsidRPr="00C10734">
        <w:rPr>
          <w:rFonts w:ascii="Century Gothic" w:hAnsi="Century Gothic"/>
          <w:lang w:val="el-GR"/>
        </w:rPr>
        <w:t>οποία</w:t>
      </w:r>
      <w:r w:rsidRPr="00C10734">
        <w:rPr>
          <w:rFonts w:ascii="Century Gothic" w:hAnsi="Century Gothic"/>
          <w:spacing w:val="-8"/>
          <w:lang w:val="el-GR"/>
        </w:rPr>
        <w:t xml:space="preserve"> </w:t>
      </w:r>
      <w:r w:rsidRPr="00C10734">
        <w:rPr>
          <w:rFonts w:ascii="Century Gothic" w:hAnsi="Century Gothic"/>
          <w:lang w:val="el-GR"/>
        </w:rPr>
        <w:t>προστίθεται</w:t>
      </w:r>
      <w:r w:rsidRPr="00C10734">
        <w:rPr>
          <w:rFonts w:ascii="Century Gothic" w:hAnsi="Century Gothic"/>
          <w:spacing w:val="-8"/>
          <w:lang w:val="el-GR"/>
        </w:rPr>
        <w:t xml:space="preserve"> </w:t>
      </w:r>
      <w:r w:rsidRPr="00C10734">
        <w:rPr>
          <w:rFonts w:ascii="Century Gothic" w:hAnsi="Century Gothic"/>
          <w:lang w:val="el-GR"/>
        </w:rPr>
        <w:t>παράγραφος</w:t>
      </w:r>
      <w:r w:rsidRPr="00C10734">
        <w:rPr>
          <w:rFonts w:ascii="Century Gothic" w:hAnsi="Century Gothic"/>
          <w:spacing w:val="-8"/>
          <w:lang w:val="el-GR"/>
        </w:rPr>
        <w:t xml:space="preserve"> </w:t>
      </w:r>
      <w:r w:rsidRPr="00C10734">
        <w:rPr>
          <w:rFonts w:ascii="Century Gothic" w:hAnsi="Century Gothic"/>
          <w:lang w:val="el-GR"/>
        </w:rPr>
        <w:t>7</w:t>
      </w:r>
      <w:r w:rsidRPr="00C10734">
        <w:rPr>
          <w:rFonts w:ascii="Century Gothic" w:hAnsi="Century Gothic"/>
          <w:spacing w:val="-8"/>
          <w:lang w:val="el-GR"/>
        </w:rPr>
        <w:t xml:space="preserve"> </w:t>
      </w:r>
      <w:r w:rsidRPr="00C10734">
        <w:rPr>
          <w:rFonts w:ascii="Century Gothic" w:hAnsi="Century Gothic"/>
          <w:lang w:val="el-GR"/>
        </w:rPr>
        <w:t>στο</w:t>
      </w:r>
      <w:r w:rsidRPr="00C10734">
        <w:rPr>
          <w:rFonts w:ascii="Century Gothic" w:hAnsi="Century Gothic"/>
          <w:spacing w:val="-8"/>
          <w:lang w:val="el-GR"/>
        </w:rPr>
        <w:t xml:space="preserve"> </w:t>
      </w:r>
      <w:r w:rsidRPr="00C10734">
        <w:rPr>
          <w:rFonts w:ascii="Century Gothic" w:hAnsi="Century Gothic"/>
          <w:lang w:val="el-GR"/>
        </w:rPr>
        <w:t>άρθρο</w:t>
      </w:r>
      <w:r w:rsidRPr="00C10734">
        <w:rPr>
          <w:rFonts w:ascii="Century Gothic" w:hAnsi="Century Gothic"/>
          <w:spacing w:val="-8"/>
          <w:lang w:val="el-GR"/>
        </w:rPr>
        <w:t xml:space="preserve"> </w:t>
      </w:r>
      <w:r w:rsidRPr="00C10734">
        <w:rPr>
          <w:rFonts w:ascii="Century Gothic" w:hAnsi="Century Gothic"/>
          <w:lang w:val="el-GR"/>
        </w:rPr>
        <w:t>59</w:t>
      </w:r>
      <w:r w:rsidRPr="00C10734">
        <w:rPr>
          <w:rFonts w:ascii="Century Gothic" w:hAnsi="Century Gothic"/>
          <w:spacing w:val="-7"/>
          <w:lang w:val="el-GR"/>
        </w:rPr>
        <w:t xml:space="preserve"> </w:t>
      </w:r>
      <w:r w:rsidRPr="00C10734">
        <w:rPr>
          <w:rFonts w:ascii="Century Gothic" w:hAnsi="Century Gothic"/>
          <w:lang w:val="el-GR"/>
        </w:rPr>
        <w:t>του</w:t>
      </w:r>
      <w:r w:rsidRPr="00C10734">
        <w:rPr>
          <w:rFonts w:ascii="Century Gothic" w:hAnsi="Century Gothic"/>
          <w:spacing w:val="-9"/>
          <w:lang w:val="el-GR"/>
        </w:rPr>
        <w:t xml:space="preserve"> </w:t>
      </w:r>
      <w:r w:rsidRPr="00C10734">
        <w:rPr>
          <w:rFonts w:ascii="Century Gothic" w:hAnsi="Century Gothic"/>
          <w:lang w:val="el-GR"/>
        </w:rPr>
        <w:t>ν.</w:t>
      </w:r>
      <w:r w:rsidRPr="00C10734">
        <w:rPr>
          <w:rFonts w:ascii="Century Gothic" w:hAnsi="Century Gothic"/>
          <w:spacing w:val="-8"/>
          <w:lang w:val="el-GR"/>
        </w:rPr>
        <w:t xml:space="preserve"> </w:t>
      </w:r>
      <w:r w:rsidRPr="00C10734">
        <w:rPr>
          <w:rFonts w:ascii="Century Gothic" w:hAnsi="Century Gothic"/>
          <w:lang w:val="el-GR"/>
        </w:rPr>
        <w:t>3852/2010</w:t>
      </w:r>
      <w:r w:rsidRPr="00C10734">
        <w:rPr>
          <w:rFonts w:ascii="Century Gothic" w:hAnsi="Century Gothic"/>
          <w:spacing w:val="-7"/>
          <w:lang w:val="el-GR"/>
        </w:rPr>
        <w:t xml:space="preserve"> </w:t>
      </w:r>
      <w:r w:rsidRPr="00C10734">
        <w:rPr>
          <w:rFonts w:ascii="Century Gothic" w:hAnsi="Century Gothic"/>
          <w:lang w:val="el-GR"/>
        </w:rPr>
        <w:t>(ΦΕΚ</w:t>
      </w:r>
      <w:r w:rsidRPr="00C10734">
        <w:rPr>
          <w:rFonts w:ascii="Century Gothic" w:hAnsi="Century Gothic"/>
          <w:spacing w:val="-9"/>
          <w:lang w:val="el-GR"/>
        </w:rPr>
        <w:t xml:space="preserve"> </w:t>
      </w:r>
      <w:r w:rsidRPr="00C10734">
        <w:rPr>
          <w:rFonts w:ascii="Century Gothic" w:hAnsi="Century Gothic"/>
          <w:lang w:val="el-GR"/>
        </w:rPr>
        <w:t>87 Α) ως εξής: «7. Με την απόφαση της παραγράφου 5 και τηρουμένων των προϋποθέσεων του άρθρου αυτού, μπορεί να ορίζονται άμισθοι αντιδήμαρχοι σε αριθμό που δεν υπερβαίνει το ένα τρίτο του αριθμού των αντιδημάρχων της παραγράφου 2. Τυχόν κλάσμα στρογγυλοποιείται στην αμέσως επόμενη ακέραια μονάδα, αν ισούται ή υπερβαίνει το ήμισυ αυτής. Οι άμισθοι αντιδήμαρχοι δεν δικαιούνται αντιμισθίας ή οποιασδήποτε άλλης οικονομικής απολαβής και ο αριθμός τους δεν προσμετράτε για τον υπολογισμό των θέσεων ειδικών συμβούλων συνεργατών, κατά την παράγραφο 1 του άρθρου 163 του Κώδικα Κατάστασης Δημ</w:t>
      </w:r>
      <w:r w:rsidR="00FF3A60" w:rsidRPr="00C10734">
        <w:rPr>
          <w:rFonts w:ascii="Century Gothic" w:hAnsi="Century Gothic"/>
          <w:lang w:val="el-GR"/>
        </w:rPr>
        <w:t>οτικών και Κοινοτικών Υπαλλήλων</w:t>
      </w:r>
      <w:r w:rsidRPr="00C10734">
        <w:rPr>
          <w:rFonts w:ascii="Century Gothic" w:hAnsi="Century Gothic"/>
          <w:lang w:val="el-GR"/>
        </w:rPr>
        <w:t>»</w:t>
      </w:r>
      <w:r w:rsidR="00275C55">
        <w:rPr>
          <w:rFonts w:ascii="Century Gothic" w:hAnsi="Century Gothic"/>
          <w:lang w:val="el-GR"/>
        </w:rPr>
        <w:t>,</w:t>
      </w:r>
    </w:p>
    <w:p w14:paraId="0734955C" w14:textId="0981369F" w:rsidR="00A34380" w:rsidRPr="00C10734" w:rsidRDefault="00D93F3F" w:rsidP="0079088F">
      <w:pPr>
        <w:pStyle w:val="a5"/>
        <w:numPr>
          <w:ilvl w:val="0"/>
          <w:numId w:val="20"/>
        </w:numPr>
        <w:ind w:left="567" w:hanging="567"/>
        <w:jc w:val="both"/>
        <w:rPr>
          <w:rFonts w:ascii="Century Gothic" w:hAnsi="Century Gothic" w:cs="Arial"/>
          <w:iCs/>
          <w:lang w:val="el-GR"/>
        </w:rPr>
      </w:pPr>
      <w:r w:rsidRPr="00C10734">
        <w:rPr>
          <w:rFonts w:ascii="Century Gothic" w:eastAsia="Calibri" w:hAnsi="Century Gothic" w:cs="Calibri"/>
          <w:lang w:val="el-GR"/>
        </w:rPr>
        <w:t>Το από 26/8/2019 Πρακτικό Ορκωμο</w:t>
      </w:r>
      <w:r w:rsidR="00275C55">
        <w:rPr>
          <w:rFonts w:ascii="Century Gothic" w:eastAsia="Calibri" w:hAnsi="Century Gothic" w:cs="Calibri"/>
          <w:lang w:val="el-GR"/>
        </w:rPr>
        <w:t>σίας της νέας Δημοτικής Αρχής,</w:t>
      </w:r>
    </w:p>
    <w:p w14:paraId="4F292F24" w14:textId="5DDC10C7" w:rsidR="0079088F" w:rsidRPr="0033628C" w:rsidRDefault="00D93F3F" w:rsidP="0033628C">
      <w:pPr>
        <w:pStyle w:val="a5"/>
        <w:numPr>
          <w:ilvl w:val="0"/>
          <w:numId w:val="20"/>
        </w:numPr>
        <w:ind w:left="567" w:hanging="567"/>
        <w:jc w:val="both"/>
        <w:rPr>
          <w:rFonts w:ascii="Century Gothic" w:hAnsi="Century Gothic" w:cs="Arial"/>
          <w:iCs/>
          <w:lang w:val="el-GR"/>
        </w:rPr>
      </w:pPr>
      <w:r w:rsidRPr="00C10734">
        <w:rPr>
          <w:rFonts w:ascii="Century Gothic" w:eastAsia="Calibri" w:hAnsi="Century Gothic" w:cs="Calibri"/>
          <w:lang w:val="el-GR"/>
        </w:rPr>
        <w:t>Τον Οργανισμό Εσωτερικών Υπηρεσιών του Δήμου(ΦΕΚ. 2532/Β/7.11.2011)</w:t>
      </w:r>
      <w:r w:rsidR="00275C55">
        <w:rPr>
          <w:rFonts w:ascii="Century Gothic" w:eastAsia="Calibri" w:hAnsi="Century Gothic" w:cs="Calibri"/>
          <w:color w:val="3F3F3F"/>
          <w:shd w:val="clear" w:color="auto" w:fill="FFFFFF"/>
          <w:lang w:val="el-GR"/>
        </w:rPr>
        <w:t xml:space="preserve"> </w:t>
      </w:r>
      <w:r w:rsidR="00275C55">
        <w:rPr>
          <w:rFonts w:ascii="Century Gothic" w:eastAsia="Calibri" w:hAnsi="Century Gothic" w:cs="Calibri"/>
          <w:color w:val="000000"/>
          <w:shd w:val="clear" w:color="auto" w:fill="FFFFFF"/>
          <w:lang w:val="el-GR"/>
        </w:rPr>
        <w:t>όπως τροποποιήθηκε και ισχύει.</w:t>
      </w:r>
    </w:p>
    <w:p w14:paraId="20F73CA3" w14:textId="77777777" w:rsidR="00A20F82" w:rsidRPr="00C10734" w:rsidRDefault="00A20F82" w:rsidP="0054411A">
      <w:pPr>
        <w:spacing w:after="0" w:line="240" w:lineRule="auto"/>
        <w:rPr>
          <w:rFonts w:ascii="Century Gothic" w:hAnsi="Century Gothic" w:cs="Arial"/>
          <w:b/>
          <w:iCs/>
          <w:lang w:val="el-GR"/>
        </w:rPr>
      </w:pPr>
    </w:p>
    <w:p w14:paraId="5DDDC80B" w14:textId="5518B590" w:rsidR="00044541" w:rsidRPr="00C10734" w:rsidRDefault="00425C54" w:rsidP="00B3516E">
      <w:pPr>
        <w:spacing w:after="0" w:line="240" w:lineRule="auto"/>
        <w:jc w:val="center"/>
        <w:rPr>
          <w:rFonts w:ascii="Century Gothic" w:hAnsi="Century Gothic" w:cs="Arial"/>
          <w:b/>
          <w:iCs/>
          <w:u w:val="single"/>
          <w:lang w:val="el-GR"/>
        </w:rPr>
      </w:pPr>
      <w:r w:rsidRPr="00C10734">
        <w:rPr>
          <w:rFonts w:ascii="Century Gothic" w:hAnsi="Century Gothic" w:cs="Arial"/>
          <w:b/>
          <w:iCs/>
          <w:u w:val="single"/>
          <w:lang w:val="el-GR"/>
        </w:rPr>
        <w:t xml:space="preserve">Α Π Ο Φ Α Σ Ι Ζ Ε Ι </w:t>
      </w:r>
    </w:p>
    <w:p w14:paraId="29EC89CB" w14:textId="77777777" w:rsidR="001B5CB3" w:rsidRPr="00C10734" w:rsidRDefault="001B5CB3" w:rsidP="00425C54">
      <w:pPr>
        <w:spacing w:after="0" w:line="240" w:lineRule="auto"/>
        <w:jc w:val="both"/>
        <w:rPr>
          <w:rFonts w:ascii="Century Gothic" w:hAnsi="Century Gothic" w:cs="Arial"/>
          <w:iCs/>
          <w:lang w:val="el-GR"/>
        </w:rPr>
      </w:pPr>
    </w:p>
    <w:p w14:paraId="726F0018" w14:textId="037CFFBC" w:rsidR="001B5CB3" w:rsidRPr="00C10734" w:rsidRDefault="00D17206" w:rsidP="00D17206">
      <w:pPr>
        <w:spacing w:after="0" w:line="240" w:lineRule="auto"/>
        <w:jc w:val="both"/>
        <w:rPr>
          <w:rFonts w:ascii="Century Gothic" w:hAnsi="Century Gothic" w:cs="Arial"/>
          <w:iCs/>
          <w:lang w:val="el-GR"/>
        </w:rPr>
      </w:pPr>
      <w:r w:rsidRPr="00C10734">
        <w:rPr>
          <w:rFonts w:ascii="Century Gothic" w:eastAsia="Calibri" w:hAnsi="Century Gothic" w:cs="Calibri"/>
          <w:b/>
          <w:lang w:val="el-GR"/>
        </w:rPr>
        <w:t>Α.</w:t>
      </w:r>
      <w:r w:rsidRPr="00C10734">
        <w:rPr>
          <w:rFonts w:ascii="Century Gothic" w:eastAsia="Calibri" w:hAnsi="Century Gothic" w:cs="Calibri"/>
          <w:lang w:val="el-GR"/>
        </w:rPr>
        <w:t xml:space="preserve"> </w:t>
      </w:r>
      <w:r w:rsidR="008C4B4B" w:rsidRPr="00C10734">
        <w:rPr>
          <w:rFonts w:ascii="Century Gothic" w:eastAsia="Calibri" w:hAnsi="Century Gothic" w:cs="Calibri"/>
          <w:lang w:val="el-GR"/>
        </w:rPr>
        <w:t xml:space="preserve">Τον ορισμό </w:t>
      </w:r>
      <w:r w:rsidR="008C4B4B" w:rsidRPr="00C10734">
        <w:rPr>
          <w:rFonts w:ascii="Century Gothic" w:eastAsia="Calibri" w:hAnsi="Century Gothic" w:cs="Calibri"/>
          <w:b/>
          <w:u w:val="single"/>
          <w:lang w:val="el-GR"/>
        </w:rPr>
        <w:t>έμμισθων</w:t>
      </w:r>
      <w:r w:rsidR="008C4B4B" w:rsidRPr="00C10734">
        <w:rPr>
          <w:rFonts w:ascii="Century Gothic" w:eastAsia="Calibri" w:hAnsi="Century Gothic" w:cs="Calibri"/>
          <w:lang w:val="el-GR"/>
        </w:rPr>
        <w:t xml:space="preserve"> </w:t>
      </w:r>
      <w:r w:rsidR="001B5CB3" w:rsidRPr="00C10734">
        <w:rPr>
          <w:rFonts w:ascii="Century Gothic" w:eastAsia="Calibri" w:hAnsi="Century Gothic" w:cs="Calibri"/>
          <w:lang w:val="el-GR"/>
        </w:rPr>
        <w:t>Α</w:t>
      </w:r>
      <w:r w:rsidR="0054411A" w:rsidRPr="00C10734">
        <w:rPr>
          <w:rFonts w:ascii="Century Gothic" w:eastAsia="Calibri" w:hAnsi="Century Gothic" w:cs="Calibri"/>
          <w:lang w:val="el-GR"/>
        </w:rPr>
        <w:t xml:space="preserve">ντιδημάρχων του Δήμου Ελευσίνας, </w:t>
      </w:r>
      <w:r w:rsidR="001B5CB3" w:rsidRPr="00C10734">
        <w:rPr>
          <w:rFonts w:ascii="Century Gothic" w:eastAsia="Calibri" w:hAnsi="Century Gothic" w:cs="Calibri"/>
          <w:lang w:val="el-GR"/>
        </w:rPr>
        <w:t>με θητεία εντός τ</w:t>
      </w:r>
      <w:r w:rsidR="00126C68" w:rsidRPr="00C10734">
        <w:rPr>
          <w:rFonts w:ascii="Century Gothic" w:eastAsia="Calibri" w:hAnsi="Century Gothic" w:cs="Calibri"/>
          <w:lang w:val="el-GR"/>
        </w:rPr>
        <w:t>ης τρέχουσας δημοτικής περιόδου</w:t>
      </w:r>
      <w:r w:rsidR="001B5CB3" w:rsidRPr="00C10734">
        <w:rPr>
          <w:rFonts w:ascii="Century Gothic" w:eastAsia="Calibri" w:hAnsi="Century Gothic" w:cs="Calibri"/>
          <w:lang w:val="el-GR"/>
        </w:rPr>
        <w:t xml:space="preserve"> από </w:t>
      </w:r>
      <w:r w:rsidR="00783A71">
        <w:rPr>
          <w:rFonts w:ascii="Century Gothic" w:eastAsia="Calibri" w:hAnsi="Century Gothic" w:cs="Calibri"/>
          <w:b/>
          <w:lang w:val="el-GR"/>
        </w:rPr>
        <w:t>τις 10</w:t>
      </w:r>
      <w:r w:rsidR="00F17CFF" w:rsidRPr="00F17CFF">
        <w:rPr>
          <w:rFonts w:ascii="Century Gothic" w:eastAsia="Calibri" w:hAnsi="Century Gothic" w:cs="Calibri"/>
          <w:b/>
          <w:lang w:val="el-GR"/>
        </w:rPr>
        <w:t>.</w:t>
      </w:r>
      <w:r w:rsidR="0033628C" w:rsidRPr="00F17CFF">
        <w:rPr>
          <w:rFonts w:ascii="Century Gothic" w:eastAsia="Calibri" w:hAnsi="Century Gothic" w:cs="Calibri"/>
          <w:b/>
          <w:lang w:val="el-GR"/>
        </w:rPr>
        <w:t>11.2022</w:t>
      </w:r>
      <w:r w:rsidR="001B5CB3" w:rsidRPr="00C10734">
        <w:rPr>
          <w:rFonts w:ascii="Century Gothic" w:eastAsia="Calibri" w:hAnsi="Century Gothic" w:cs="Calibri"/>
          <w:b/>
          <w:lang w:val="el-GR"/>
        </w:rPr>
        <w:t xml:space="preserve"> </w:t>
      </w:r>
      <w:r w:rsidR="001B5CB3" w:rsidRPr="00C10734">
        <w:rPr>
          <w:rFonts w:ascii="Century Gothic" w:eastAsia="Calibri" w:hAnsi="Century Gothic" w:cs="Calibri"/>
          <w:lang w:val="el-GR"/>
        </w:rPr>
        <w:t xml:space="preserve">έως </w:t>
      </w:r>
      <w:r w:rsidR="009C5492" w:rsidRPr="00993466">
        <w:rPr>
          <w:rFonts w:ascii="Century Gothic" w:eastAsia="Calibri" w:hAnsi="Century Gothic" w:cs="Calibri"/>
          <w:b/>
          <w:lang w:val="el-GR"/>
        </w:rPr>
        <w:t>3</w:t>
      </w:r>
      <w:r w:rsidR="009C5492">
        <w:rPr>
          <w:rFonts w:ascii="Century Gothic" w:eastAsia="Calibri" w:hAnsi="Century Gothic" w:cs="Calibri"/>
          <w:b/>
          <w:lang w:val="el-GR"/>
        </w:rPr>
        <w:t>1.12</w:t>
      </w:r>
      <w:r w:rsidR="008376B0" w:rsidRPr="00C10734">
        <w:rPr>
          <w:rFonts w:ascii="Century Gothic" w:eastAsia="Calibri" w:hAnsi="Century Gothic" w:cs="Calibri"/>
          <w:b/>
          <w:lang w:val="el-GR"/>
        </w:rPr>
        <w:t>.</w:t>
      </w:r>
      <w:r w:rsidR="009C5492">
        <w:rPr>
          <w:rFonts w:ascii="Century Gothic" w:eastAsia="Calibri" w:hAnsi="Century Gothic" w:cs="Calibri"/>
          <w:b/>
          <w:lang w:val="el-GR"/>
        </w:rPr>
        <w:t>2023</w:t>
      </w:r>
      <w:r w:rsidR="001B5CB3" w:rsidRPr="00C10734">
        <w:rPr>
          <w:rFonts w:ascii="Century Gothic" w:eastAsia="Calibri" w:hAnsi="Century Gothic" w:cs="Calibri"/>
          <w:b/>
          <w:lang w:val="el-GR"/>
        </w:rPr>
        <w:t xml:space="preserve">, </w:t>
      </w:r>
      <w:r w:rsidR="001B5CB3" w:rsidRPr="00C10734">
        <w:rPr>
          <w:rFonts w:ascii="Century Gothic" w:eastAsia="Calibri" w:hAnsi="Century Gothic" w:cs="Calibri"/>
          <w:lang w:val="el-GR"/>
        </w:rPr>
        <w:t>μεταβιβάζοντας σε αυτούς συγκεκριμένες αρμοδιότητες, ως εξής:</w:t>
      </w:r>
    </w:p>
    <w:p w14:paraId="571B8A02" w14:textId="77777777" w:rsidR="001B5CB3" w:rsidRPr="00C10734" w:rsidRDefault="001B5CB3" w:rsidP="00425C54">
      <w:pPr>
        <w:spacing w:after="0" w:line="240" w:lineRule="auto"/>
        <w:jc w:val="both"/>
        <w:rPr>
          <w:rFonts w:ascii="Century Gothic" w:hAnsi="Century Gothic" w:cs="Arial"/>
          <w:iCs/>
          <w:lang w:val="el-GR"/>
        </w:rPr>
      </w:pPr>
    </w:p>
    <w:p w14:paraId="3D06C2C2" w14:textId="60DC0CEB" w:rsidR="008525B2" w:rsidRPr="00C10734" w:rsidRDefault="008525B2" w:rsidP="00D064C6">
      <w:pPr>
        <w:pStyle w:val="a5"/>
        <w:numPr>
          <w:ilvl w:val="1"/>
          <w:numId w:val="22"/>
        </w:numPr>
        <w:spacing w:after="0" w:line="240" w:lineRule="auto"/>
        <w:ind w:left="0" w:firstLine="0"/>
        <w:jc w:val="both"/>
        <w:rPr>
          <w:rFonts w:ascii="Century Gothic" w:hAnsi="Century Gothic" w:cs="Arial"/>
          <w:iCs/>
          <w:lang w:val="el-GR"/>
        </w:rPr>
      </w:pPr>
      <w:r w:rsidRPr="00C10734">
        <w:rPr>
          <w:rFonts w:ascii="Century Gothic" w:hAnsi="Century Gothic" w:cs="Arial"/>
          <w:iCs/>
          <w:lang w:val="el-GR"/>
        </w:rPr>
        <w:t xml:space="preserve">Τον </w:t>
      </w:r>
      <w:r w:rsidR="00993466">
        <w:rPr>
          <w:rFonts w:ascii="Century Gothic" w:hAnsi="Century Gothic" w:cs="Arial"/>
          <w:b/>
          <w:iCs/>
          <w:lang w:val="el-GR"/>
        </w:rPr>
        <w:t>κ. Γεώργιο Ηλιόπουλο</w:t>
      </w:r>
      <w:r w:rsidR="00BD7FE7" w:rsidRPr="00BD7FE7">
        <w:rPr>
          <w:rFonts w:ascii="Century Gothic" w:hAnsi="Century Gothic" w:cs="Arial"/>
          <w:b/>
          <w:iCs/>
          <w:lang w:val="el-GR"/>
        </w:rPr>
        <w:t>,</w:t>
      </w:r>
      <w:r w:rsidR="00993466">
        <w:rPr>
          <w:rFonts w:ascii="Century Gothic" w:hAnsi="Century Gothic" w:cs="Arial"/>
          <w:iCs/>
          <w:lang w:val="el-GR"/>
        </w:rPr>
        <w:t xml:space="preserve"> </w:t>
      </w:r>
      <w:r w:rsidR="00A12D8F" w:rsidRPr="00C10734">
        <w:rPr>
          <w:rFonts w:ascii="Century Gothic" w:eastAsia="Calibri" w:hAnsi="Century Gothic" w:cs="Calibri"/>
          <w:lang w:val="el-GR"/>
        </w:rPr>
        <w:t>καθ’</w:t>
      </w:r>
      <w:r w:rsidR="00FF3A60" w:rsidRPr="00C10734">
        <w:rPr>
          <w:rFonts w:ascii="Century Gothic" w:eastAsia="Calibri" w:hAnsi="Century Gothic" w:cs="Calibri"/>
          <w:lang w:val="el-GR"/>
        </w:rPr>
        <w:t xml:space="preserve"> </w:t>
      </w:r>
      <w:r w:rsidRPr="00C10734">
        <w:rPr>
          <w:rFonts w:ascii="Century Gothic" w:eastAsia="Calibri" w:hAnsi="Century Gothic" w:cs="Century Gothic"/>
          <w:lang w:val="el-GR"/>
        </w:rPr>
        <w:t>ύλην</w:t>
      </w:r>
      <w:r w:rsidRPr="00C10734">
        <w:rPr>
          <w:rFonts w:ascii="Century Gothic" w:eastAsia="Calibri" w:hAnsi="Century Gothic" w:cs="Calibri"/>
          <w:lang w:val="el-GR"/>
        </w:rPr>
        <w:t xml:space="preserve"> </w:t>
      </w:r>
      <w:r w:rsidR="00276858">
        <w:rPr>
          <w:rFonts w:ascii="Century Gothic" w:eastAsia="Calibri" w:hAnsi="Century Gothic" w:cs="Calibri"/>
          <w:b/>
          <w:lang w:val="el-GR"/>
        </w:rPr>
        <w:t xml:space="preserve">Αντιδήμαρχο Οικονομικών και </w:t>
      </w:r>
      <w:r w:rsidR="00993466">
        <w:rPr>
          <w:rFonts w:ascii="Century Gothic" w:eastAsia="Calibri" w:hAnsi="Century Gothic" w:cs="Calibri"/>
          <w:b/>
          <w:lang w:val="el-GR"/>
        </w:rPr>
        <w:t xml:space="preserve">Διοικητικών </w:t>
      </w:r>
      <w:r w:rsidRPr="00C10734">
        <w:rPr>
          <w:rFonts w:ascii="Century Gothic" w:eastAsia="Calibri" w:hAnsi="Century Gothic" w:cs="Calibri"/>
          <w:b/>
          <w:lang w:val="el-GR"/>
        </w:rPr>
        <w:t>Υπηρεσιών</w:t>
      </w:r>
      <w:r w:rsidR="00276858">
        <w:rPr>
          <w:rFonts w:ascii="Century Gothic" w:eastAsia="Calibri" w:hAnsi="Century Gothic" w:cs="Calibri"/>
          <w:lang w:val="el-GR"/>
        </w:rPr>
        <w:t xml:space="preserve"> </w:t>
      </w:r>
      <w:r w:rsidRPr="00C10734">
        <w:rPr>
          <w:rFonts w:ascii="Century Gothic" w:eastAsia="Calibri" w:hAnsi="Century Gothic" w:cs="Calibri"/>
          <w:lang w:val="el-GR"/>
        </w:rPr>
        <w:t xml:space="preserve">και μεταβιβάζει σε αυτόν τις παρακάτω αρμοδιότητες: </w:t>
      </w:r>
    </w:p>
    <w:p w14:paraId="19E04B45" w14:textId="77777777" w:rsidR="006609DE" w:rsidRPr="00C10734" w:rsidRDefault="006609DE" w:rsidP="006A212F">
      <w:pPr>
        <w:pStyle w:val="a5"/>
        <w:spacing w:after="0" w:line="240" w:lineRule="auto"/>
        <w:ind w:left="426"/>
        <w:jc w:val="both"/>
        <w:rPr>
          <w:rFonts w:ascii="Century Gothic" w:hAnsi="Century Gothic" w:cs="Arial"/>
          <w:iCs/>
          <w:lang w:val="el-GR"/>
        </w:rPr>
      </w:pPr>
    </w:p>
    <w:p w14:paraId="1C823216" w14:textId="17D91190" w:rsidR="008525B2" w:rsidRPr="00C10734" w:rsidRDefault="008525B2" w:rsidP="007342FD">
      <w:pPr>
        <w:pStyle w:val="a5"/>
        <w:numPr>
          <w:ilvl w:val="5"/>
          <w:numId w:val="23"/>
        </w:numPr>
        <w:spacing w:after="0" w:line="240" w:lineRule="auto"/>
        <w:ind w:left="426" w:hanging="426"/>
        <w:jc w:val="both"/>
        <w:rPr>
          <w:rFonts w:ascii="Century Gothic" w:hAnsi="Century Gothic" w:cs="Arial"/>
          <w:iCs/>
          <w:lang w:val="el-GR"/>
        </w:rPr>
      </w:pPr>
      <w:r w:rsidRPr="00C10734">
        <w:rPr>
          <w:rFonts w:ascii="Century Gothic" w:hAnsi="Century Gothic" w:cs="Arial"/>
          <w:iCs/>
          <w:lang w:val="el-GR"/>
        </w:rPr>
        <w:t xml:space="preserve">Τη γενική εποπτεία, </w:t>
      </w:r>
      <w:r w:rsidR="00D17206" w:rsidRPr="00C10734">
        <w:rPr>
          <w:rFonts w:ascii="Century Gothic" w:hAnsi="Century Gothic" w:cs="Arial"/>
          <w:iCs/>
          <w:lang w:val="el-GR"/>
        </w:rPr>
        <w:t xml:space="preserve">τον </w:t>
      </w:r>
      <w:r w:rsidRPr="00C10734">
        <w:rPr>
          <w:rFonts w:ascii="Century Gothic" w:hAnsi="Century Gothic" w:cs="Arial"/>
          <w:iCs/>
          <w:lang w:val="el-GR"/>
        </w:rPr>
        <w:t xml:space="preserve">έλεγχο και </w:t>
      </w:r>
      <w:r w:rsidR="00D17206" w:rsidRPr="00C10734">
        <w:rPr>
          <w:rFonts w:ascii="Century Gothic" w:hAnsi="Century Gothic" w:cs="Arial"/>
          <w:iCs/>
          <w:lang w:val="el-GR"/>
        </w:rPr>
        <w:t xml:space="preserve">την </w:t>
      </w:r>
      <w:r w:rsidRPr="00C10734">
        <w:rPr>
          <w:rFonts w:ascii="Century Gothic" w:hAnsi="Century Gothic" w:cs="Arial"/>
          <w:iCs/>
          <w:lang w:val="el-GR"/>
        </w:rPr>
        <w:t xml:space="preserve">επίβλεψη της Διεύθυνσης Οικονομικών Υπηρεσιών και </w:t>
      </w:r>
      <w:r w:rsidR="00D17206" w:rsidRPr="00C10734">
        <w:rPr>
          <w:rFonts w:ascii="Century Gothic" w:hAnsi="Century Gothic" w:cs="Arial"/>
          <w:iCs/>
          <w:lang w:val="el-GR"/>
        </w:rPr>
        <w:t xml:space="preserve">όλων </w:t>
      </w:r>
      <w:r w:rsidRPr="00C10734">
        <w:rPr>
          <w:rFonts w:ascii="Century Gothic" w:hAnsi="Century Gothic" w:cs="Arial"/>
          <w:iCs/>
          <w:lang w:val="el-GR"/>
        </w:rPr>
        <w:t xml:space="preserve">των Τμημάτων </w:t>
      </w:r>
      <w:r w:rsidR="00D17206" w:rsidRPr="00C10734">
        <w:rPr>
          <w:rFonts w:ascii="Century Gothic" w:hAnsi="Century Gothic" w:cs="Arial"/>
          <w:iCs/>
          <w:lang w:val="el-GR"/>
        </w:rPr>
        <w:t xml:space="preserve">που ανήκουν σε αυτή, ήτοι </w:t>
      </w:r>
      <w:r w:rsidRPr="00C10734">
        <w:rPr>
          <w:rFonts w:ascii="Century Gothic" w:hAnsi="Century Gothic" w:cs="Arial"/>
          <w:iCs/>
          <w:lang w:val="el-GR"/>
        </w:rPr>
        <w:t>του Λογιστηρίου, των Δημοτικών Προσόδων και Περιουσίας</w:t>
      </w:r>
      <w:r w:rsidR="00CB62F4" w:rsidRPr="00C10734">
        <w:rPr>
          <w:rFonts w:ascii="Century Gothic" w:hAnsi="Century Gothic" w:cs="Arial"/>
          <w:iCs/>
          <w:lang w:val="el-GR"/>
        </w:rPr>
        <w:t>, της Ταμειακής Υπηρεσίας, των Προμηθειών – Αποθηκών και της Τοπικής Οικονομικής Ανάπτυξης.</w:t>
      </w:r>
    </w:p>
    <w:p w14:paraId="78572523" w14:textId="4ED67739" w:rsidR="00993466" w:rsidRPr="00993466" w:rsidRDefault="00993466" w:rsidP="007342FD">
      <w:pPr>
        <w:pStyle w:val="a5"/>
        <w:numPr>
          <w:ilvl w:val="5"/>
          <w:numId w:val="23"/>
        </w:numPr>
        <w:ind w:left="426" w:hanging="426"/>
        <w:jc w:val="both"/>
        <w:rPr>
          <w:rFonts w:ascii="Century Gothic" w:hAnsi="Century Gothic" w:cs="Arial"/>
          <w:iCs/>
          <w:lang w:val="el-GR"/>
        </w:rPr>
      </w:pPr>
      <w:r w:rsidRPr="00993466">
        <w:rPr>
          <w:rFonts w:ascii="Century Gothic" w:hAnsi="Century Gothic" w:cs="Arial"/>
          <w:iCs/>
          <w:lang w:val="el-GR"/>
        </w:rPr>
        <w:t>Τη γενική εποπτεία, έλεγχο και επίβλεψη της Διεύθυνσης Διοικητικών Υπηρεσιών και των Τμημάτων Διοικητικού, Υποστήριξης Πολιτικών Οργάνων, Δημοτικής Κ</w:t>
      </w:r>
      <w:r w:rsidR="0033628C">
        <w:rPr>
          <w:rFonts w:ascii="Century Gothic" w:hAnsi="Century Gothic" w:cs="Arial"/>
          <w:iCs/>
          <w:lang w:val="el-GR"/>
        </w:rPr>
        <w:t>ατάστασης, Ανθρωπίνου Δυναμικού.</w:t>
      </w:r>
    </w:p>
    <w:p w14:paraId="504D42BC" w14:textId="1958DA81" w:rsidR="00F17CFF" w:rsidRDefault="00993466" w:rsidP="00F17CFF">
      <w:pPr>
        <w:pStyle w:val="a5"/>
        <w:numPr>
          <w:ilvl w:val="5"/>
          <w:numId w:val="23"/>
        </w:numPr>
        <w:ind w:left="426" w:hanging="426"/>
        <w:jc w:val="both"/>
        <w:rPr>
          <w:rFonts w:ascii="Century Gothic" w:hAnsi="Century Gothic" w:cs="Arial"/>
          <w:iCs/>
          <w:lang w:val="el-GR"/>
        </w:rPr>
      </w:pPr>
      <w:r w:rsidRPr="00993466">
        <w:rPr>
          <w:rFonts w:ascii="Century Gothic" w:hAnsi="Century Gothic" w:cs="Arial"/>
          <w:iCs/>
          <w:lang w:val="el-GR"/>
        </w:rPr>
        <w:t>Την υπογραφή αποφάσεων μεταδημοτεύσεως, εγγρ</w:t>
      </w:r>
      <w:r w:rsidR="00275C55">
        <w:rPr>
          <w:rFonts w:ascii="Century Gothic" w:hAnsi="Century Gothic" w:cs="Arial"/>
          <w:iCs/>
          <w:lang w:val="el-GR"/>
        </w:rPr>
        <w:t>αφών, διορθώσεων, συμπληρώσεων Δ</w:t>
      </w:r>
      <w:r w:rsidRPr="00993466">
        <w:rPr>
          <w:rFonts w:ascii="Century Gothic" w:hAnsi="Century Gothic" w:cs="Arial"/>
          <w:iCs/>
          <w:lang w:val="el-GR"/>
        </w:rPr>
        <w:t xml:space="preserve">ημοτολογίων, Μητρώων </w:t>
      </w:r>
      <w:r w:rsidR="00275C55">
        <w:rPr>
          <w:rFonts w:ascii="Century Gothic" w:hAnsi="Century Gothic" w:cs="Arial"/>
          <w:iCs/>
          <w:lang w:val="el-GR"/>
        </w:rPr>
        <w:t>Αρρένων, Στρατολογικών Καταστάσεων, Πολιτογραφήσεων, Ε</w:t>
      </w:r>
      <w:r w:rsidRPr="00993466">
        <w:rPr>
          <w:rFonts w:ascii="Century Gothic" w:hAnsi="Century Gothic" w:cs="Arial"/>
          <w:iCs/>
          <w:lang w:val="el-GR"/>
        </w:rPr>
        <w:t>γγράφων σχετικών με την είσοδο και παραμονή αλλοδαπών στη χώρα μ</w:t>
      </w:r>
      <w:r w:rsidR="006A212F">
        <w:rPr>
          <w:rFonts w:ascii="Century Gothic" w:hAnsi="Century Gothic" w:cs="Arial"/>
          <w:iCs/>
          <w:lang w:val="el-GR"/>
        </w:rPr>
        <w:t>ας, ως και την οργάνωση εκλογών.</w:t>
      </w:r>
      <w:r w:rsidR="00F17CFF">
        <w:rPr>
          <w:rFonts w:ascii="Century Gothic" w:hAnsi="Century Gothic" w:cs="Arial"/>
          <w:iCs/>
          <w:lang w:val="el-GR"/>
        </w:rPr>
        <w:t xml:space="preserve"> </w:t>
      </w:r>
    </w:p>
    <w:p w14:paraId="25E7B0F3" w14:textId="3718B468" w:rsidR="00F17CFF" w:rsidRPr="00F17CFF" w:rsidRDefault="00F17CFF" w:rsidP="00F17CFF">
      <w:pPr>
        <w:pStyle w:val="a5"/>
        <w:numPr>
          <w:ilvl w:val="5"/>
          <w:numId w:val="23"/>
        </w:numPr>
        <w:ind w:left="426" w:hanging="426"/>
        <w:jc w:val="both"/>
        <w:rPr>
          <w:rFonts w:ascii="Century Gothic" w:hAnsi="Century Gothic" w:cs="Arial"/>
          <w:iCs/>
          <w:lang w:val="el-GR"/>
        </w:rPr>
      </w:pPr>
      <w:r w:rsidRPr="00F17CFF">
        <w:rPr>
          <w:rFonts w:ascii="Century Gothic" w:hAnsi="Century Gothic" w:cs="Arial"/>
          <w:iCs/>
          <w:lang w:val="el-GR"/>
        </w:rPr>
        <w:t xml:space="preserve">Την παρακολούθηση για την εφαρμογή των αποφάσεων που εκδίδονται από το Δημοτικό Συμβούλιο, την Οικονομική Επιτροπή και την Επιτροπή Ποιότητας Ζωής, ως και την υπογραφή των διαβιβαστικών εγγράφων των ανωτέρω υπηρεσιών που υποβάλλονται, προς έγκριση από τα ως άνω συλλογικά όργανα του Δήμου. </w:t>
      </w:r>
    </w:p>
    <w:p w14:paraId="56A65B15" w14:textId="13A0529F" w:rsidR="00C168E5" w:rsidRDefault="00C168E5" w:rsidP="007342FD">
      <w:pPr>
        <w:pStyle w:val="a5"/>
        <w:numPr>
          <w:ilvl w:val="5"/>
          <w:numId w:val="23"/>
        </w:numPr>
        <w:ind w:left="426" w:hanging="426"/>
        <w:jc w:val="both"/>
        <w:rPr>
          <w:rFonts w:ascii="Century Gothic" w:hAnsi="Century Gothic" w:cs="Arial"/>
          <w:iCs/>
          <w:lang w:val="el-GR"/>
        </w:rPr>
      </w:pPr>
      <w:r w:rsidRPr="00C168E5">
        <w:rPr>
          <w:rFonts w:ascii="Century Gothic" w:hAnsi="Century Gothic" w:cs="Arial"/>
          <w:iCs/>
          <w:lang w:val="el-GR"/>
        </w:rPr>
        <w:t xml:space="preserve">Την υπογραφή βεβαιώσεων, πιστοποιητικών και λοιπών διοικητικών εγγράφων </w:t>
      </w:r>
      <w:r w:rsidR="00275C55">
        <w:rPr>
          <w:rFonts w:ascii="Century Gothic" w:hAnsi="Century Gothic" w:cs="Arial"/>
          <w:iCs/>
          <w:lang w:val="el-GR"/>
        </w:rPr>
        <w:t>που εκδίδονται από τις ανωτέρω Δ</w:t>
      </w:r>
      <w:r w:rsidRPr="00C168E5">
        <w:rPr>
          <w:rFonts w:ascii="Century Gothic" w:hAnsi="Century Gothic" w:cs="Arial"/>
          <w:iCs/>
          <w:lang w:val="el-GR"/>
        </w:rPr>
        <w:t>η</w:t>
      </w:r>
      <w:r w:rsidR="00275C55">
        <w:rPr>
          <w:rFonts w:ascii="Century Gothic" w:hAnsi="Century Gothic" w:cs="Arial"/>
          <w:iCs/>
          <w:lang w:val="el-GR"/>
        </w:rPr>
        <w:t>μοτικές Υ</w:t>
      </w:r>
      <w:r w:rsidRPr="00C168E5">
        <w:rPr>
          <w:rFonts w:ascii="Century Gothic" w:hAnsi="Century Gothic" w:cs="Arial"/>
          <w:iCs/>
          <w:lang w:val="el-GR"/>
        </w:rPr>
        <w:t xml:space="preserve">πηρεσίες, η ευθύνη των οποίων του ανατίθεται.  </w:t>
      </w:r>
    </w:p>
    <w:p w14:paraId="0C5D3264" w14:textId="39534CE0" w:rsidR="006A212F" w:rsidRDefault="002044C3" w:rsidP="007342FD">
      <w:pPr>
        <w:pStyle w:val="a5"/>
        <w:numPr>
          <w:ilvl w:val="5"/>
          <w:numId w:val="23"/>
        </w:numPr>
        <w:spacing w:after="0" w:line="240" w:lineRule="auto"/>
        <w:ind w:left="426" w:hanging="426"/>
        <w:jc w:val="both"/>
        <w:rPr>
          <w:rFonts w:ascii="Century Gothic" w:hAnsi="Century Gothic" w:cs="Arial"/>
          <w:iCs/>
          <w:lang w:val="el-GR"/>
        </w:rPr>
      </w:pPr>
      <w:r w:rsidRPr="002044C3">
        <w:rPr>
          <w:rFonts w:ascii="Century Gothic" w:hAnsi="Century Gothic" w:cs="Arial"/>
          <w:iCs/>
          <w:lang w:val="el-GR"/>
        </w:rPr>
        <w:lastRenderedPageBreak/>
        <w:t xml:space="preserve">Την υπογραφή κανονικών, αναρρωτικών και λοιπών αδειών ως και κάθε υπηρεσιακή μεταβολή (μισθολογική, άσκηση καθηκόντων </w:t>
      </w:r>
      <w:proofErr w:type="spellStart"/>
      <w:r w:rsidRPr="002044C3">
        <w:rPr>
          <w:rFonts w:ascii="Century Gothic" w:hAnsi="Century Gothic" w:cs="Arial"/>
          <w:iCs/>
          <w:lang w:val="el-GR"/>
        </w:rPr>
        <w:t>κ.λ.π</w:t>
      </w:r>
      <w:proofErr w:type="spellEnd"/>
      <w:r w:rsidRPr="002044C3">
        <w:rPr>
          <w:rFonts w:ascii="Century Gothic" w:hAnsi="Century Gothic" w:cs="Arial"/>
          <w:iCs/>
          <w:lang w:val="el-GR"/>
        </w:rPr>
        <w:t>.)</w:t>
      </w:r>
      <w:r w:rsidR="0033628C">
        <w:rPr>
          <w:rFonts w:ascii="Century Gothic" w:hAnsi="Century Gothic" w:cs="Arial"/>
          <w:iCs/>
          <w:lang w:val="el-GR"/>
        </w:rPr>
        <w:t xml:space="preserve"> </w:t>
      </w:r>
      <w:r w:rsidR="00783A71">
        <w:rPr>
          <w:rFonts w:ascii="Century Gothic" w:hAnsi="Century Gothic" w:cs="Arial"/>
          <w:iCs/>
          <w:lang w:val="el-GR"/>
        </w:rPr>
        <w:t>των Υπαλλήλων των Διευθύνσεων</w:t>
      </w:r>
      <w:r w:rsidRPr="002044C3">
        <w:rPr>
          <w:rFonts w:ascii="Century Gothic" w:hAnsi="Century Gothic" w:cs="Arial"/>
          <w:iCs/>
          <w:lang w:val="el-GR"/>
        </w:rPr>
        <w:t xml:space="preserve"> και των Τμημάτων αρμοδιότητας του.</w:t>
      </w:r>
    </w:p>
    <w:p w14:paraId="3B65FD5E" w14:textId="12627128" w:rsidR="002044C3" w:rsidRPr="006A212F" w:rsidRDefault="002044C3" w:rsidP="007342FD">
      <w:pPr>
        <w:pStyle w:val="a5"/>
        <w:numPr>
          <w:ilvl w:val="5"/>
          <w:numId w:val="23"/>
        </w:numPr>
        <w:spacing w:after="0" w:line="240" w:lineRule="auto"/>
        <w:ind w:left="426" w:hanging="426"/>
        <w:jc w:val="both"/>
        <w:rPr>
          <w:rFonts w:ascii="Century Gothic" w:hAnsi="Century Gothic" w:cs="Arial"/>
          <w:iCs/>
          <w:lang w:val="el-GR"/>
        </w:rPr>
      </w:pPr>
      <w:r w:rsidRPr="006A212F">
        <w:rPr>
          <w:rFonts w:ascii="Century Gothic" w:hAnsi="Century Gothic" w:cs="Arial"/>
          <w:iCs/>
          <w:lang w:val="el-GR"/>
        </w:rPr>
        <w:t>Την παρακολούθηση και υπογραφή των εισερχόμενων και εξερχόμενων εγγράφων π</w:t>
      </w:r>
      <w:r w:rsidR="00783A71">
        <w:rPr>
          <w:rFonts w:ascii="Century Gothic" w:hAnsi="Century Gothic" w:cs="Arial"/>
          <w:iCs/>
          <w:lang w:val="el-GR"/>
        </w:rPr>
        <w:t xml:space="preserve">ου αφορούν στις προαναφερθείσες </w:t>
      </w:r>
      <w:r w:rsidRPr="006A212F">
        <w:rPr>
          <w:rFonts w:ascii="Century Gothic" w:hAnsi="Century Gothic" w:cs="Arial"/>
          <w:iCs/>
          <w:lang w:val="el-GR"/>
        </w:rPr>
        <w:t>Διευθύνσεις καθώς και την υπογραφή εγγράφων που απευθύνονται σε αρχές.</w:t>
      </w:r>
    </w:p>
    <w:p w14:paraId="39677F64" w14:textId="3A1D9536" w:rsidR="00CB62F4" w:rsidRDefault="0079088F" w:rsidP="007342FD">
      <w:pPr>
        <w:pStyle w:val="a5"/>
        <w:numPr>
          <w:ilvl w:val="5"/>
          <w:numId w:val="23"/>
        </w:numPr>
        <w:spacing w:after="0" w:line="240" w:lineRule="auto"/>
        <w:ind w:left="426" w:hanging="426"/>
        <w:jc w:val="both"/>
        <w:rPr>
          <w:rFonts w:ascii="Century Gothic" w:hAnsi="Century Gothic" w:cs="Arial"/>
          <w:iCs/>
          <w:lang w:val="el-GR"/>
        </w:rPr>
      </w:pPr>
      <w:r w:rsidRPr="00C10734">
        <w:rPr>
          <w:rFonts w:ascii="Century Gothic" w:hAnsi="Century Gothic" w:cs="Arial"/>
          <w:iCs/>
          <w:lang w:val="el-GR"/>
        </w:rPr>
        <w:t>Τη</w:t>
      </w:r>
      <w:r w:rsidR="00CB62F4" w:rsidRPr="00C10734">
        <w:rPr>
          <w:rFonts w:ascii="Century Gothic" w:hAnsi="Century Gothic" w:cs="Arial"/>
          <w:iCs/>
          <w:lang w:val="el-GR"/>
        </w:rPr>
        <w:t xml:space="preserve"> θεώρηση του γνήσιου της υπογραφής των πολιτών και την επικύρωση αντιγράφων και φωτοαντιγράφων από τα εις χείρας των πολιτών πρωτοτύπων εγγράφων ή επισήμων εγγράφων σύμφωνα με την ισχύουσα νομοθεσία.</w:t>
      </w:r>
    </w:p>
    <w:p w14:paraId="0FB489BF" w14:textId="54708F5E" w:rsidR="006A212F" w:rsidRPr="006A212F" w:rsidRDefault="006A212F" w:rsidP="007342FD">
      <w:pPr>
        <w:pStyle w:val="a5"/>
        <w:numPr>
          <w:ilvl w:val="5"/>
          <w:numId w:val="23"/>
        </w:numPr>
        <w:ind w:left="426" w:hanging="426"/>
        <w:jc w:val="both"/>
        <w:rPr>
          <w:rFonts w:ascii="Century Gothic" w:hAnsi="Century Gothic" w:cs="Arial"/>
          <w:iCs/>
          <w:lang w:val="el-GR"/>
        </w:rPr>
      </w:pPr>
      <w:r w:rsidRPr="00275C55">
        <w:rPr>
          <w:rFonts w:ascii="Century Gothic" w:hAnsi="Century Gothic" w:cs="Arial"/>
          <w:iCs/>
          <w:lang w:val="el-GR"/>
        </w:rPr>
        <w:t>Τη</w:t>
      </w:r>
      <w:r w:rsidRPr="006A212F">
        <w:rPr>
          <w:rFonts w:ascii="Century Gothic" w:hAnsi="Century Gothic" w:cs="Arial"/>
          <w:iCs/>
          <w:lang w:val="el-GR"/>
        </w:rPr>
        <w:t xml:space="preserve"> συνεργασία με τους Προέδρους και τα Συμβούλια των Δημοτικών Κοινοτήτων Ελευσίνας Μαγούλας για θέματα σχετικά με την εύρυθμη λειτουργία </w:t>
      </w:r>
      <w:r>
        <w:rPr>
          <w:rFonts w:ascii="Century Gothic" w:hAnsi="Century Gothic" w:cs="Arial"/>
          <w:iCs/>
          <w:lang w:val="el-GR"/>
        </w:rPr>
        <w:t>τους.</w:t>
      </w:r>
    </w:p>
    <w:p w14:paraId="6A97A70A" w14:textId="18D71C08" w:rsidR="00CE3A49" w:rsidRPr="007342FD" w:rsidRDefault="00CB62F4" w:rsidP="007342FD">
      <w:pPr>
        <w:pStyle w:val="a5"/>
        <w:numPr>
          <w:ilvl w:val="5"/>
          <w:numId w:val="23"/>
        </w:numPr>
        <w:spacing w:after="0" w:line="240" w:lineRule="auto"/>
        <w:ind w:left="426" w:hanging="426"/>
        <w:jc w:val="both"/>
        <w:rPr>
          <w:rFonts w:ascii="Century Gothic" w:hAnsi="Century Gothic" w:cs="Arial"/>
          <w:iCs/>
          <w:lang w:val="el-GR"/>
        </w:rPr>
      </w:pPr>
      <w:r w:rsidRPr="00C10734">
        <w:rPr>
          <w:rFonts w:ascii="Century Gothic" w:eastAsia="Calibri" w:hAnsi="Century Gothic" w:cs="Calibri"/>
          <w:lang w:val="el-GR"/>
        </w:rPr>
        <w:t>Την  τέλεση πολιτικών γάμων.</w:t>
      </w:r>
    </w:p>
    <w:p w14:paraId="6620DEA2" w14:textId="77777777" w:rsidR="007342FD" w:rsidRPr="00C10734" w:rsidRDefault="007342FD" w:rsidP="007342FD">
      <w:pPr>
        <w:pStyle w:val="a5"/>
        <w:spacing w:after="0" w:line="240" w:lineRule="auto"/>
        <w:ind w:left="426"/>
        <w:jc w:val="both"/>
        <w:rPr>
          <w:rFonts w:ascii="Century Gothic" w:hAnsi="Century Gothic" w:cs="Arial"/>
          <w:iCs/>
          <w:lang w:val="el-GR"/>
        </w:rPr>
      </w:pPr>
    </w:p>
    <w:p w14:paraId="4CB466FD" w14:textId="77777777" w:rsidR="006609DE" w:rsidRPr="00C10734" w:rsidRDefault="006609DE" w:rsidP="007342FD">
      <w:pPr>
        <w:pStyle w:val="a5"/>
        <w:spacing w:after="0" w:line="240" w:lineRule="auto"/>
        <w:ind w:left="426" w:hanging="426"/>
        <w:jc w:val="both"/>
        <w:rPr>
          <w:rFonts w:ascii="Century Gothic" w:hAnsi="Century Gothic" w:cs="Arial"/>
          <w:iCs/>
          <w:lang w:val="el-GR"/>
        </w:rPr>
      </w:pPr>
    </w:p>
    <w:p w14:paraId="7F7673EC" w14:textId="4DA9527A" w:rsidR="00503311" w:rsidRPr="00C10734" w:rsidRDefault="006903D9" w:rsidP="007342FD">
      <w:pPr>
        <w:pStyle w:val="a5"/>
        <w:numPr>
          <w:ilvl w:val="0"/>
          <w:numId w:val="23"/>
        </w:numPr>
        <w:spacing w:after="0" w:line="240" w:lineRule="auto"/>
        <w:ind w:left="-142" w:firstLine="0"/>
        <w:jc w:val="both"/>
        <w:rPr>
          <w:rFonts w:ascii="Century Gothic" w:hAnsi="Century Gothic" w:cs="Arial"/>
          <w:iCs/>
          <w:lang w:val="el-GR"/>
        </w:rPr>
      </w:pPr>
      <w:r w:rsidRPr="00C10734">
        <w:rPr>
          <w:rFonts w:ascii="Century Gothic" w:hAnsi="Century Gothic" w:cs="Arial"/>
          <w:iCs/>
          <w:lang w:val="el-GR"/>
        </w:rPr>
        <w:t xml:space="preserve">Τον </w:t>
      </w:r>
      <w:r w:rsidRPr="00C10734">
        <w:rPr>
          <w:rFonts w:ascii="Century Gothic" w:hAnsi="Century Gothic" w:cs="Arial"/>
          <w:b/>
          <w:iCs/>
          <w:lang w:val="el-GR"/>
        </w:rPr>
        <w:t>κ. Αθανάσιο Μαυρογιάννη</w:t>
      </w:r>
      <w:r w:rsidR="00BD7FE7">
        <w:rPr>
          <w:rFonts w:ascii="Century Gothic" w:hAnsi="Century Gothic" w:cs="Arial"/>
          <w:iCs/>
          <w:lang w:val="el-GR"/>
        </w:rPr>
        <w:t xml:space="preserve">, </w:t>
      </w:r>
      <w:r w:rsidR="00CE3A49" w:rsidRPr="00C10734">
        <w:rPr>
          <w:rFonts w:ascii="Century Gothic" w:hAnsi="Century Gothic" w:cs="Arial"/>
          <w:iCs/>
          <w:lang w:val="el-GR"/>
        </w:rPr>
        <w:t xml:space="preserve">καθ΄ ύλην </w:t>
      </w:r>
      <w:r w:rsidRPr="00C10734">
        <w:rPr>
          <w:rFonts w:ascii="Century Gothic" w:hAnsi="Century Gothic" w:cs="Arial"/>
          <w:b/>
          <w:iCs/>
          <w:lang w:val="el-GR"/>
        </w:rPr>
        <w:t>Αντιδήμαρχο Τεχνικών Υπηρεσιών και Πολεοδομίας</w:t>
      </w:r>
      <w:r w:rsidRPr="00C10734">
        <w:rPr>
          <w:rFonts w:ascii="Century Gothic" w:hAnsi="Century Gothic" w:cs="Arial"/>
          <w:iCs/>
          <w:lang w:val="el-GR"/>
        </w:rPr>
        <w:t xml:space="preserve"> και μεταβιβάζει σε αυτόν τις παρακάτω αρμοδιότητες:</w:t>
      </w:r>
    </w:p>
    <w:p w14:paraId="3FDFD858" w14:textId="77777777" w:rsidR="006609DE" w:rsidRPr="00C10734" w:rsidRDefault="006609DE" w:rsidP="0079088F">
      <w:pPr>
        <w:pStyle w:val="a5"/>
        <w:spacing w:after="0" w:line="240" w:lineRule="auto"/>
        <w:ind w:left="360" w:hanging="993"/>
        <w:jc w:val="both"/>
        <w:rPr>
          <w:rFonts w:ascii="Century Gothic" w:hAnsi="Century Gothic" w:cs="Arial"/>
          <w:iCs/>
          <w:lang w:val="el-GR"/>
        </w:rPr>
      </w:pPr>
    </w:p>
    <w:p w14:paraId="02B4DE33" w14:textId="3212841A" w:rsidR="006903D9" w:rsidRPr="00C10734" w:rsidRDefault="006903D9" w:rsidP="007342FD">
      <w:pPr>
        <w:pStyle w:val="a5"/>
        <w:numPr>
          <w:ilvl w:val="2"/>
          <w:numId w:val="26"/>
        </w:numPr>
        <w:spacing w:after="0" w:line="240" w:lineRule="auto"/>
        <w:ind w:left="567" w:hanging="567"/>
        <w:jc w:val="both"/>
        <w:rPr>
          <w:rFonts w:ascii="Century Gothic" w:hAnsi="Century Gothic" w:cs="Arial"/>
          <w:iCs/>
          <w:lang w:val="el-GR"/>
        </w:rPr>
      </w:pPr>
      <w:r w:rsidRPr="00C10734">
        <w:rPr>
          <w:rFonts w:ascii="Century Gothic" w:hAnsi="Century Gothic" w:cs="Arial"/>
          <w:iCs/>
          <w:lang w:val="el-GR"/>
        </w:rPr>
        <w:t>Τη γενική εποπτεία,</w:t>
      </w:r>
      <w:r w:rsidR="00D17206" w:rsidRPr="00C10734">
        <w:rPr>
          <w:rFonts w:ascii="Century Gothic" w:hAnsi="Century Gothic" w:cs="Arial"/>
          <w:iCs/>
          <w:lang w:val="el-GR"/>
        </w:rPr>
        <w:t xml:space="preserve"> τον</w:t>
      </w:r>
      <w:r w:rsidRPr="00C10734">
        <w:rPr>
          <w:rFonts w:ascii="Century Gothic" w:hAnsi="Century Gothic" w:cs="Arial"/>
          <w:iCs/>
          <w:lang w:val="el-GR"/>
        </w:rPr>
        <w:t xml:space="preserve"> έλεγχο και</w:t>
      </w:r>
      <w:r w:rsidR="00D17206" w:rsidRPr="00C10734">
        <w:rPr>
          <w:rFonts w:ascii="Century Gothic" w:hAnsi="Century Gothic" w:cs="Arial"/>
          <w:iCs/>
          <w:lang w:val="el-GR"/>
        </w:rPr>
        <w:t xml:space="preserve"> την </w:t>
      </w:r>
      <w:r w:rsidRPr="00C10734">
        <w:rPr>
          <w:rFonts w:ascii="Century Gothic" w:hAnsi="Century Gothic" w:cs="Arial"/>
          <w:iCs/>
          <w:lang w:val="el-GR"/>
        </w:rPr>
        <w:t xml:space="preserve"> επίβλεψη της Διεύθυνσης Τεχνικών Υπηρεσιών και </w:t>
      </w:r>
      <w:r w:rsidR="00D17206" w:rsidRPr="00C10734">
        <w:rPr>
          <w:rFonts w:ascii="Century Gothic" w:hAnsi="Century Gothic" w:cs="Arial"/>
          <w:iCs/>
          <w:lang w:val="el-GR"/>
        </w:rPr>
        <w:t xml:space="preserve">όλων </w:t>
      </w:r>
      <w:r w:rsidRPr="00C10734">
        <w:rPr>
          <w:rFonts w:ascii="Century Gothic" w:hAnsi="Century Gothic" w:cs="Arial"/>
          <w:iCs/>
          <w:lang w:val="el-GR"/>
        </w:rPr>
        <w:t>των Τμημάτων</w:t>
      </w:r>
      <w:r w:rsidR="00D17206" w:rsidRPr="00C10734">
        <w:rPr>
          <w:rFonts w:ascii="Century Gothic" w:hAnsi="Century Gothic" w:cs="Arial"/>
          <w:iCs/>
          <w:lang w:val="el-GR"/>
        </w:rPr>
        <w:t xml:space="preserve"> που ανήκουν σε αυτήν ήτοι, των</w:t>
      </w:r>
      <w:r w:rsidRPr="00C10734">
        <w:rPr>
          <w:rFonts w:ascii="Century Gothic" w:hAnsi="Century Gothic" w:cs="Arial"/>
          <w:iCs/>
          <w:lang w:val="el-GR"/>
        </w:rPr>
        <w:t xml:space="preserve"> </w:t>
      </w:r>
      <w:r w:rsidR="00B3516E" w:rsidRPr="00C10734">
        <w:rPr>
          <w:rFonts w:ascii="Century Gothic" w:hAnsi="Century Gothic" w:cs="Arial"/>
          <w:iCs/>
          <w:lang w:val="el-GR"/>
        </w:rPr>
        <w:t>Μελετών,</w:t>
      </w:r>
      <w:r w:rsidR="00D17206" w:rsidRPr="00C10734">
        <w:rPr>
          <w:rFonts w:ascii="Century Gothic" w:hAnsi="Century Gothic" w:cs="Arial"/>
          <w:iCs/>
          <w:lang w:val="el-GR"/>
        </w:rPr>
        <w:t xml:space="preserve"> των</w:t>
      </w:r>
      <w:r w:rsidR="00B3516E" w:rsidRPr="00C10734">
        <w:rPr>
          <w:rFonts w:ascii="Century Gothic" w:hAnsi="Century Gothic" w:cs="Arial"/>
          <w:iCs/>
          <w:lang w:val="el-GR"/>
        </w:rPr>
        <w:t xml:space="preserve"> Έργων </w:t>
      </w:r>
      <w:r w:rsidR="00776DB2" w:rsidRPr="00C10734">
        <w:rPr>
          <w:rFonts w:ascii="Century Gothic" w:hAnsi="Century Gothic" w:cs="Arial"/>
          <w:iCs/>
          <w:lang w:val="el-GR"/>
        </w:rPr>
        <w:t xml:space="preserve">Αυτεπιστασίας, </w:t>
      </w:r>
      <w:r w:rsidR="00D17206" w:rsidRPr="00C10734">
        <w:rPr>
          <w:rFonts w:ascii="Century Gothic" w:hAnsi="Century Gothic" w:cs="Arial"/>
          <w:iCs/>
          <w:lang w:val="el-GR"/>
        </w:rPr>
        <w:t xml:space="preserve">των </w:t>
      </w:r>
      <w:r w:rsidR="00776DB2" w:rsidRPr="00C10734">
        <w:rPr>
          <w:rFonts w:ascii="Century Gothic" w:hAnsi="Century Gothic" w:cs="Arial"/>
          <w:iCs/>
          <w:lang w:val="el-GR"/>
        </w:rPr>
        <w:t>Εγκαταστάσεων και Αδειών Μεταφορών.</w:t>
      </w:r>
    </w:p>
    <w:p w14:paraId="38D8D41F" w14:textId="47C847AF" w:rsidR="00776DB2" w:rsidRPr="00C10734" w:rsidRDefault="00776DB2" w:rsidP="007342FD">
      <w:pPr>
        <w:pStyle w:val="a5"/>
        <w:numPr>
          <w:ilvl w:val="2"/>
          <w:numId w:val="26"/>
        </w:numPr>
        <w:spacing w:after="0" w:line="240" w:lineRule="auto"/>
        <w:ind w:left="567" w:hanging="567"/>
        <w:jc w:val="both"/>
        <w:rPr>
          <w:rFonts w:ascii="Century Gothic" w:hAnsi="Century Gothic" w:cs="Arial"/>
          <w:iCs/>
          <w:lang w:val="el-GR"/>
        </w:rPr>
      </w:pPr>
      <w:r w:rsidRPr="00C10734">
        <w:rPr>
          <w:rFonts w:ascii="Century Gothic" w:hAnsi="Century Gothic" w:cs="Arial"/>
          <w:iCs/>
          <w:lang w:val="el-GR"/>
        </w:rPr>
        <w:t xml:space="preserve">Τη γενική εποπτεία, </w:t>
      </w:r>
      <w:r w:rsidR="0054411A" w:rsidRPr="00C10734">
        <w:rPr>
          <w:rFonts w:ascii="Century Gothic" w:hAnsi="Century Gothic" w:cs="Arial"/>
          <w:iCs/>
          <w:lang w:val="el-GR"/>
        </w:rPr>
        <w:t xml:space="preserve">τον </w:t>
      </w:r>
      <w:r w:rsidRPr="00C10734">
        <w:rPr>
          <w:rFonts w:ascii="Century Gothic" w:hAnsi="Century Gothic" w:cs="Arial"/>
          <w:iCs/>
          <w:lang w:val="el-GR"/>
        </w:rPr>
        <w:t xml:space="preserve">έλεγχο και </w:t>
      </w:r>
      <w:r w:rsidR="0054411A" w:rsidRPr="00C10734">
        <w:rPr>
          <w:rFonts w:ascii="Century Gothic" w:hAnsi="Century Gothic" w:cs="Arial"/>
          <w:iCs/>
          <w:lang w:val="el-GR"/>
        </w:rPr>
        <w:t xml:space="preserve">την </w:t>
      </w:r>
      <w:r w:rsidRPr="00C10734">
        <w:rPr>
          <w:rFonts w:ascii="Century Gothic" w:hAnsi="Century Gothic" w:cs="Arial"/>
          <w:iCs/>
          <w:lang w:val="el-GR"/>
        </w:rPr>
        <w:t>επίβλεψη της Διεύθυνσης Πολεοδομίας και</w:t>
      </w:r>
      <w:r w:rsidR="00D17206" w:rsidRPr="00C10734">
        <w:rPr>
          <w:rFonts w:ascii="Century Gothic" w:hAnsi="Century Gothic" w:cs="Arial"/>
          <w:iCs/>
          <w:lang w:val="el-GR"/>
        </w:rPr>
        <w:t xml:space="preserve"> όλων των  </w:t>
      </w:r>
      <w:r w:rsidRPr="00C10734">
        <w:rPr>
          <w:rFonts w:ascii="Century Gothic" w:hAnsi="Century Gothic" w:cs="Arial"/>
          <w:iCs/>
          <w:lang w:val="el-GR"/>
        </w:rPr>
        <w:t xml:space="preserve">Τμημάτων </w:t>
      </w:r>
      <w:r w:rsidR="00D17206" w:rsidRPr="00C10734">
        <w:rPr>
          <w:rFonts w:ascii="Century Gothic" w:hAnsi="Century Gothic" w:cs="Arial"/>
          <w:iCs/>
          <w:lang w:val="el-GR"/>
        </w:rPr>
        <w:t xml:space="preserve">αυτής, ήτοι της </w:t>
      </w:r>
      <w:r w:rsidRPr="00C10734">
        <w:rPr>
          <w:rFonts w:ascii="Century Gothic" w:hAnsi="Century Gothic" w:cs="Arial"/>
          <w:iCs/>
          <w:lang w:val="el-GR"/>
        </w:rPr>
        <w:t xml:space="preserve">Πολεοδομικών και Τοπογραφικών Εφαρμογών, </w:t>
      </w:r>
      <w:r w:rsidR="00D17206" w:rsidRPr="00C10734">
        <w:rPr>
          <w:rFonts w:ascii="Century Gothic" w:hAnsi="Century Gothic" w:cs="Arial"/>
          <w:iCs/>
          <w:lang w:val="el-GR"/>
        </w:rPr>
        <w:t xml:space="preserve">της </w:t>
      </w:r>
      <w:r w:rsidRPr="00C10734">
        <w:rPr>
          <w:rFonts w:ascii="Century Gothic" w:hAnsi="Century Gothic" w:cs="Arial"/>
          <w:iCs/>
          <w:lang w:val="el-GR"/>
        </w:rPr>
        <w:t xml:space="preserve">Έκδοσης Οικοδομικών Αδειών και </w:t>
      </w:r>
      <w:r w:rsidR="00D17206" w:rsidRPr="00C10734">
        <w:rPr>
          <w:rFonts w:ascii="Century Gothic" w:hAnsi="Century Gothic" w:cs="Arial"/>
          <w:iCs/>
          <w:lang w:val="el-GR"/>
        </w:rPr>
        <w:t xml:space="preserve">του </w:t>
      </w:r>
      <w:r w:rsidRPr="00C10734">
        <w:rPr>
          <w:rFonts w:ascii="Century Gothic" w:hAnsi="Century Gothic" w:cs="Arial"/>
          <w:iCs/>
          <w:lang w:val="el-GR"/>
        </w:rPr>
        <w:t>Ελέγχου Κατασκευών</w:t>
      </w:r>
      <w:r w:rsidR="00935020" w:rsidRPr="00C10734">
        <w:rPr>
          <w:rFonts w:ascii="Century Gothic" w:hAnsi="Century Gothic" w:cs="Arial"/>
          <w:iCs/>
          <w:lang w:val="el-GR"/>
        </w:rPr>
        <w:t>.</w:t>
      </w:r>
    </w:p>
    <w:p w14:paraId="4869DD21" w14:textId="68FF9E06" w:rsidR="00776DB2" w:rsidRPr="00C10734" w:rsidRDefault="00935020" w:rsidP="007342FD">
      <w:pPr>
        <w:pStyle w:val="a5"/>
        <w:numPr>
          <w:ilvl w:val="2"/>
          <w:numId w:val="26"/>
        </w:numPr>
        <w:spacing w:after="0" w:line="240" w:lineRule="auto"/>
        <w:ind w:left="567" w:hanging="567"/>
        <w:jc w:val="both"/>
        <w:rPr>
          <w:rFonts w:ascii="Century Gothic" w:hAnsi="Century Gothic" w:cs="Arial"/>
          <w:iCs/>
          <w:lang w:val="el-GR"/>
        </w:rPr>
      </w:pPr>
      <w:r w:rsidRPr="00C10734">
        <w:rPr>
          <w:rFonts w:ascii="Century Gothic" w:hAnsi="Century Gothic" w:cs="Arial"/>
          <w:iCs/>
          <w:lang w:val="el-GR"/>
        </w:rPr>
        <w:t xml:space="preserve">Τη γενική εποπτεία, </w:t>
      </w:r>
      <w:r w:rsidR="0054411A" w:rsidRPr="00C10734">
        <w:rPr>
          <w:rFonts w:ascii="Century Gothic" w:hAnsi="Century Gothic" w:cs="Arial"/>
          <w:iCs/>
          <w:lang w:val="el-GR"/>
        </w:rPr>
        <w:t xml:space="preserve">τον </w:t>
      </w:r>
      <w:r w:rsidRPr="00C10734">
        <w:rPr>
          <w:rFonts w:ascii="Century Gothic" w:hAnsi="Century Gothic" w:cs="Arial"/>
          <w:iCs/>
          <w:lang w:val="el-GR"/>
        </w:rPr>
        <w:t xml:space="preserve">έλεγχο και </w:t>
      </w:r>
      <w:r w:rsidR="0054411A" w:rsidRPr="00C10734">
        <w:rPr>
          <w:rFonts w:ascii="Century Gothic" w:hAnsi="Century Gothic" w:cs="Arial"/>
          <w:iCs/>
          <w:lang w:val="el-GR"/>
        </w:rPr>
        <w:t xml:space="preserve">την </w:t>
      </w:r>
      <w:r w:rsidRPr="00C10734">
        <w:rPr>
          <w:rFonts w:ascii="Century Gothic" w:hAnsi="Century Gothic" w:cs="Arial"/>
          <w:iCs/>
          <w:lang w:val="el-GR"/>
        </w:rPr>
        <w:t>επίβλεψη του Αυτοτελούς Γραφείου Διαφάνειας, Προγραμματισμού, Οργάνωσης και Πληροφορικής.</w:t>
      </w:r>
    </w:p>
    <w:p w14:paraId="0C038015" w14:textId="5570B29C" w:rsidR="00935020" w:rsidRPr="00C10734" w:rsidRDefault="00B3516E" w:rsidP="007342FD">
      <w:pPr>
        <w:pStyle w:val="a5"/>
        <w:numPr>
          <w:ilvl w:val="2"/>
          <w:numId w:val="26"/>
        </w:numPr>
        <w:spacing w:after="0" w:line="240" w:lineRule="auto"/>
        <w:ind w:left="567" w:hanging="567"/>
        <w:jc w:val="both"/>
        <w:rPr>
          <w:rFonts w:ascii="Century Gothic" w:hAnsi="Century Gothic" w:cs="Arial"/>
          <w:iCs/>
          <w:lang w:val="el-GR"/>
        </w:rPr>
      </w:pPr>
      <w:r w:rsidRPr="00C10734">
        <w:rPr>
          <w:rFonts w:ascii="Century Gothic" w:hAnsi="Century Gothic" w:cs="Arial"/>
          <w:iCs/>
          <w:lang w:val="el-GR"/>
        </w:rPr>
        <w:t xml:space="preserve">Τη </w:t>
      </w:r>
      <w:r w:rsidR="00935020" w:rsidRPr="00C10734">
        <w:rPr>
          <w:rFonts w:ascii="Century Gothic" w:hAnsi="Century Gothic" w:cs="Arial"/>
          <w:iCs/>
          <w:lang w:val="el-GR"/>
        </w:rPr>
        <w:t xml:space="preserve">γενική εποπτεία, </w:t>
      </w:r>
      <w:r w:rsidR="00D17206" w:rsidRPr="00C10734">
        <w:rPr>
          <w:rFonts w:ascii="Century Gothic" w:hAnsi="Century Gothic" w:cs="Arial"/>
          <w:iCs/>
          <w:lang w:val="el-GR"/>
        </w:rPr>
        <w:t xml:space="preserve">τον </w:t>
      </w:r>
      <w:r w:rsidR="00935020" w:rsidRPr="00C10734">
        <w:rPr>
          <w:rFonts w:ascii="Century Gothic" w:hAnsi="Century Gothic" w:cs="Arial"/>
          <w:iCs/>
          <w:lang w:val="el-GR"/>
        </w:rPr>
        <w:t>έλεγχο και</w:t>
      </w:r>
      <w:r w:rsidR="00D17206" w:rsidRPr="00C10734">
        <w:rPr>
          <w:rFonts w:ascii="Century Gothic" w:hAnsi="Century Gothic" w:cs="Arial"/>
          <w:iCs/>
          <w:lang w:val="el-GR"/>
        </w:rPr>
        <w:t xml:space="preserve"> την </w:t>
      </w:r>
      <w:r w:rsidR="00935020" w:rsidRPr="00C10734">
        <w:rPr>
          <w:rFonts w:ascii="Century Gothic" w:hAnsi="Century Gothic" w:cs="Arial"/>
          <w:iCs/>
          <w:lang w:val="el-GR"/>
        </w:rPr>
        <w:t xml:space="preserve"> επίβλεψη θεμάτων</w:t>
      </w:r>
      <w:r w:rsidR="00275C55">
        <w:rPr>
          <w:rFonts w:ascii="Century Gothic" w:hAnsi="Century Gothic" w:cs="Arial"/>
          <w:iCs/>
          <w:lang w:val="el-GR"/>
        </w:rPr>
        <w:t xml:space="preserve"> διαφάνειας του Δήμου Ελευσίνας.</w:t>
      </w:r>
    </w:p>
    <w:p w14:paraId="17CF6A54" w14:textId="6F55410D" w:rsidR="00935020" w:rsidRPr="00C10734" w:rsidRDefault="00935020" w:rsidP="007342FD">
      <w:pPr>
        <w:pStyle w:val="a5"/>
        <w:numPr>
          <w:ilvl w:val="2"/>
          <w:numId w:val="26"/>
        </w:numPr>
        <w:spacing w:after="0" w:line="240" w:lineRule="auto"/>
        <w:ind w:left="567" w:hanging="567"/>
        <w:jc w:val="both"/>
        <w:rPr>
          <w:rFonts w:ascii="Century Gothic" w:hAnsi="Century Gothic" w:cs="Arial"/>
          <w:iCs/>
          <w:lang w:val="el-GR"/>
        </w:rPr>
      </w:pPr>
      <w:r w:rsidRPr="00C10734">
        <w:rPr>
          <w:rFonts w:ascii="Century Gothic" w:hAnsi="Century Gothic" w:cs="Arial"/>
          <w:iCs/>
          <w:lang w:val="el-GR"/>
        </w:rPr>
        <w:t xml:space="preserve">Τη γενική εποπτεία, </w:t>
      </w:r>
      <w:r w:rsidR="0054411A" w:rsidRPr="00C10734">
        <w:rPr>
          <w:rFonts w:ascii="Century Gothic" w:hAnsi="Century Gothic" w:cs="Arial"/>
          <w:iCs/>
          <w:lang w:val="el-GR"/>
        </w:rPr>
        <w:t xml:space="preserve">τον </w:t>
      </w:r>
      <w:r w:rsidRPr="00C10734">
        <w:rPr>
          <w:rFonts w:ascii="Century Gothic" w:hAnsi="Century Gothic" w:cs="Arial"/>
          <w:iCs/>
          <w:lang w:val="el-GR"/>
        </w:rPr>
        <w:t xml:space="preserve">έλεγχο και </w:t>
      </w:r>
      <w:r w:rsidR="0054411A" w:rsidRPr="00C10734">
        <w:rPr>
          <w:rFonts w:ascii="Century Gothic" w:hAnsi="Century Gothic" w:cs="Arial"/>
          <w:iCs/>
          <w:lang w:val="el-GR"/>
        </w:rPr>
        <w:t xml:space="preserve">την </w:t>
      </w:r>
      <w:r w:rsidRPr="00C10734">
        <w:rPr>
          <w:rFonts w:ascii="Century Gothic" w:hAnsi="Century Gothic" w:cs="Arial"/>
          <w:iCs/>
          <w:lang w:val="el-GR"/>
        </w:rPr>
        <w:t>επίβλεψη θεμάτων ηλεκτρονικής δι</w:t>
      </w:r>
      <w:r w:rsidR="00275C55">
        <w:rPr>
          <w:rFonts w:ascii="Century Gothic" w:hAnsi="Century Gothic" w:cs="Arial"/>
          <w:iCs/>
          <w:lang w:val="el-GR"/>
        </w:rPr>
        <w:t>ακυβέρνησης του Δήμου Ελευσίνας.</w:t>
      </w:r>
    </w:p>
    <w:p w14:paraId="31999967" w14:textId="6C532C1E" w:rsidR="00F17CFF" w:rsidRPr="00F17CFF" w:rsidRDefault="00935020" w:rsidP="00F17CFF">
      <w:pPr>
        <w:pStyle w:val="a5"/>
        <w:numPr>
          <w:ilvl w:val="2"/>
          <w:numId w:val="26"/>
        </w:numPr>
        <w:spacing w:after="0" w:line="240" w:lineRule="auto"/>
        <w:ind w:left="567" w:hanging="567"/>
        <w:jc w:val="both"/>
        <w:rPr>
          <w:rFonts w:ascii="Century Gothic" w:hAnsi="Century Gothic" w:cs="Arial"/>
          <w:iCs/>
          <w:lang w:val="el-GR"/>
        </w:rPr>
      </w:pPr>
      <w:r w:rsidRPr="00C10734">
        <w:rPr>
          <w:rFonts w:ascii="Century Gothic" w:hAnsi="Century Gothic" w:cs="Arial"/>
          <w:iCs/>
          <w:lang w:val="el-GR"/>
        </w:rPr>
        <w:t xml:space="preserve">Την παρακολούθηση </w:t>
      </w:r>
      <w:r w:rsidR="00D17206" w:rsidRPr="00C10734">
        <w:rPr>
          <w:rFonts w:ascii="Century Gothic" w:hAnsi="Century Gothic" w:cs="Arial"/>
          <w:iCs/>
          <w:lang w:val="el-GR"/>
        </w:rPr>
        <w:t xml:space="preserve">για την εφαρμογή των </w:t>
      </w:r>
      <w:r w:rsidR="000D623A" w:rsidRPr="00C10734">
        <w:rPr>
          <w:rFonts w:ascii="Century Gothic" w:hAnsi="Century Gothic" w:cs="Arial"/>
          <w:iCs/>
          <w:lang w:val="el-GR"/>
        </w:rPr>
        <w:t>αποφάσεων που εκδίδονται από το Δημοτικό Συμβούλιο, την Οικονομική Επιτροπή και την Επιτροπή</w:t>
      </w:r>
      <w:r w:rsidRPr="00C10734">
        <w:rPr>
          <w:rFonts w:ascii="Century Gothic" w:hAnsi="Century Gothic" w:cs="Arial"/>
          <w:iCs/>
          <w:lang w:val="el-GR"/>
        </w:rPr>
        <w:t xml:space="preserve"> Ποιότητας Ζωής</w:t>
      </w:r>
      <w:r w:rsidR="00155716" w:rsidRPr="00C10734">
        <w:rPr>
          <w:rFonts w:ascii="Century Gothic" w:hAnsi="Century Gothic" w:cs="Arial"/>
          <w:iCs/>
          <w:lang w:val="el-GR"/>
        </w:rPr>
        <w:t xml:space="preserve">, </w:t>
      </w:r>
      <w:r w:rsidRPr="00C10734">
        <w:rPr>
          <w:rFonts w:ascii="Century Gothic" w:hAnsi="Century Gothic" w:cs="Arial"/>
          <w:iCs/>
          <w:lang w:val="el-GR"/>
        </w:rPr>
        <w:t xml:space="preserve">ως και την υπογραφή των διαβιβαστικών εγγράφων </w:t>
      </w:r>
      <w:r w:rsidR="00155716" w:rsidRPr="00C10734">
        <w:rPr>
          <w:rFonts w:ascii="Century Gothic" w:hAnsi="Century Gothic" w:cs="Arial"/>
          <w:iCs/>
          <w:lang w:val="el-GR"/>
        </w:rPr>
        <w:t xml:space="preserve">των ανωτέρω υπηρεσιών που υποβάλλονται, προς έγκριση από τα ως άνω συλλογικά όργανα του Δήμου. </w:t>
      </w:r>
      <w:r w:rsidR="00F17CFF" w:rsidRPr="00F17CFF">
        <w:rPr>
          <w:rFonts w:ascii="Century Gothic" w:hAnsi="Century Gothic" w:cs="Arial"/>
          <w:iCs/>
          <w:lang w:val="el-GR"/>
        </w:rPr>
        <w:t xml:space="preserve">Την υπογραφή βεβαιώσεων, πιστοποιητικών και λοιπών διοικητικών εγγράφων </w:t>
      </w:r>
      <w:r w:rsidR="00275C55">
        <w:rPr>
          <w:rFonts w:ascii="Century Gothic" w:hAnsi="Century Gothic" w:cs="Arial"/>
          <w:iCs/>
          <w:lang w:val="el-GR"/>
        </w:rPr>
        <w:t>που εκδίδονται από τις ανωτέρω Δ</w:t>
      </w:r>
      <w:r w:rsidR="00F17CFF" w:rsidRPr="00F17CFF">
        <w:rPr>
          <w:rFonts w:ascii="Century Gothic" w:hAnsi="Century Gothic" w:cs="Arial"/>
          <w:iCs/>
          <w:lang w:val="el-GR"/>
        </w:rPr>
        <w:t>η</w:t>
      </w:r>
      <w:r w:rsidR="00275C55">
        <w:rPr>
          <w:rFonts w:ascii="Century Gothic" w:hAnsi="Century Gothic" w:cs="Arial"/>
          <w:iCs/>
          <w:lang w:val="el-GR"/>
        </w:rPr>
        <w:t>μοτικές Υ</w:t>
      </w:r>
      <w:r w:rsidR="00F17CFF" w:rsidRPr="00F17CFF">
        <w:rPr>
          <w:rFonts w:ascii="Century Gothic" w:hAnsi="Century Gothic" w:cs="Arial"/>
          <w:iCs/>
          <w:lang w:val="el-GR"/>
        </w:rPr>
        <w:t xml:space="preserve">πηρεσίες, η ευθύνη των οποίων του ανατίθεται.  </w:t>
      </w:r>
    </w:p>
    <w:p w14:paraId="6C9EC7B4" w14:textId="77777777" w:rsidR="00F17CFF" w:rsidRPr="00F17CFF" w:rsidRDefault="00F17CFF" w:rsidP="00275C55">
      <w:pPr>
        <w:pStyle w:val="a5"/>
        <w:numPr>
          <w:ilvl w:val="2"/>
          <w:numId w:val="26"/>
        </w:numPr>
        <w:ind w:left="567" w:hanging="567"/>
        <w:jc w:val="both"/>
        <w:rPr>
          <w:rFonts w:ascii="Century Gothic" w:hAnsi="Century Gothic" w:cs="Arial"/>
          <w:iCs/>
          <w:lang w:val="el-GR"/>
        </w:rPr>
      </w:pPr>
      <w:r w:rsidRPr="00F17CFF">
        <w:rPr>
          <w:rFonts w:ascii="Century Gothic" w:hAnsi="Century Gothic" w:cs="Arial"/>
          <w:iCs/>
          <w:lang w:val="el-GR"/>
        </w:rPr>
        <w:t xml:space="preserve">Την υπογραφή κανονικών, αναρρωτικών και λοιπών αδειών ως και κάθε υπηρεσιακή μεταβολή (μισθολογική, άσκηση καθηκόντων </w:t>
      </w:r>
      <w:proofErr w:type="spellStart"/>
      <w:r w:rsidRPr="00F17CFF">
        <w:rPr>
          <w:rFonts w:ascii="Century Gothic" w:hAnsi="Century Gothic" w:cs="Arial"/>
          <w:iCs/>
          <w:lang w:val="el-GR"/>
        </w:rPr>
        <w:t>κ.λ.π</w:t>
      </w:r>
      <w:proofErr w:type="spellEnd"/>
      <w:r w:rsidRPr="00F17CFF">
        <w:rPr>
          <w:rFonts w:ascii="Century Gothic" w:hAnsi="Century Gothic" w:cs="Arial"/>
          <w:iCs/>
          <w:lang w:val="el-GR"/>
        </w:rPr>
        <w:t>.) των Υπαλλήλων της Διεύθυνσης και των Τμημάτων αρμοδιότητας του.</w:t>
      </w:r>
    </w:p>
    <w:p w14:paraId="22602294" w14:textId="77777777" w:rsidR="00F17CFF" w:rsidRPr="00F17CFF" w:rsidRDefault="00F17CFF" w:rsidP="00275C55">
      <w:pPr>
        <w:pStyle w:val="a5"/>
        <w:numPr>
          <w:ilvl w:val="2"/>
          <w:numId w:val="26"/>
        </w:numPr>
        <w:ind w:left="567" w:hanging="567"/>
        <w:jc w:val="both"/>
        <w:rPr>
          <w:rFonts w:ascii="Century Gothic" w:hAnsi="Century Gothic" w:cs="Arial"/>
          <w:iCs/>
          <w:lang w:val="el-GR"/>
        </w:rPr>
      </w:pPr>
      <w:r w:rsidRPr="00F17CFF">
        <w:rPr>
          <w:rFonts w:ascii="Century Gothic" w:hAnsi="Century Gothic" w:cs="Arial"/>
          <w:iCs/>
          <w:lang w:val="el-GR"/>
        </w:rPr>
        <w:t>Την παρακολούθηση και υπογραφή των εισερχόμενων και εξερχόμενων εγγράφων που αφορούν στις προαναφερθείσες Διευθύνσεις καθώς και την υπογραφή εγγράφων που απευθύνονται σε αρχές.</w:t>
      </w:r>
    </w:p>
    <w:p w14:paraId="5D1B47AE" w14:textId="77777777" w:rsidR="00F17CFF" w:rsidRPr="00F17CFF" w:rsidRDefault="00F17CFF" w:rsidP="00275C55">
      <w:pPr>
        <w:pStyle w:val="a5"/>
        <w:numPr>
          <w:ilvl w:val="2"/>
          <w:numId w:val="26"/>
        </w:numPr>
        <w:ind w:left="567" w:hanging="567"/>
        <w:jc w:val="both"/>
        <w:rPr>
          <w:rFonts w:ascii="Century Gothic" w:hAnsi="Century Gothic" w:cs="Arial"/>
          <w:iCs/>
          <w:lang w:val="el-GR"/>
        </w:rPr>
      </w:pPr>
      <w:r w:rsidRPr="00F17CFF">
        <w:rPr>
          <w:rFonts w:ascii="Century Gothic" w:hAnsi="Century Gothic" w:cs="Arial"/>
          <w:iCs/>
          <w:lang w:val="el-GR"/>
        </w:rPr>
        <w:t>Τη θεώρηση του γνήσιου της υπογραφής των πολιτών και την επικύρωση αντιγράφων και φωτοαντιγράφων από τα εις χείρας των πολιτών πρωτοτύπων εγγράφων ή επισήμων εγγράφων σύμφωνα με την ισχύουσα νομοθεσία.</w:t>
      </w:r>
    </w:p>
    <w:p w14:paraId="7A99B5B9" w14:textId="77777777" w:rsidR="00F17CFF" w:rsidRPr="00F17CFF" w:rsidRDefault="00F17CFF" w:rsidP="00275C55">
      <w:pPr>
        <w:pStyle w:val="a5"/>
        <w:numPr>
          <w:ilvl w:val="2"/>
          <w:numId w:val="26"/>
        </w:numPr>
        <w:spacing w:after="0" w:line="240" w:lineRule="auto"/>
        <w:ind w:left="567" w:hanging="567"/>
        <w:jc w:val="both"/>
        <w:rPr>
          <w:rFonts w:ascii="Century Gothic" w:hAnsi="Century Gothic" w:cs="Arial"/>
          <w:iCs/>
          <w:lang w:val="el-GR"/>
        </w:rPr>
      </w:pPr>
      <w:r w:rsidRPr="00F17CFF">
        <w:rPr>
          <w:rFonts w:ascii="Century Gothic" w:hAnsi="Century Gothic" w:cs="Arial"/>
          <w:iCs/>
          <w:lang w:val="el-GR"/>
        </w:rPr>
        <w:t>Τη συνεργασία με τους Προέδρους και τα Συμβούλια των Δημοτικών Κοινοτήτων Ελευσίνας Μαγούλας για θέματα σχετικά με την εύρυθμη λειτουργία τους.</w:t>
      </w:r>
    </w:p>
    <w:p w14:paraId="65A4A8F2" w14:textId="5F5854A5" w:rsidR="00D064C6" w:rsidRPr="00F17CFF" w:rsidRDefault="00F17CFF" w:rsidP="00275C55">
      <w:pPr>
        <w:pStyle w:val="a5"/>
        <w:numPr>
          <w:ilvl w:val="2"/>
          <w:numId w:val="26"/>
        </w:numPr>
        <w:ind w:left="567" w:hanging="567"/>
        <w:jc w:val="both"/>
        <w:rPr>
          <w:rFonts w:ascii="Century Gothic" w:hAnsi="Century Gothic" w:cs="Arial"/>
          <w:iCs/>
          <w:lang w:val="el-GR"/>
        </w:rPr>
      </w:pPr>
      <w:r w:rsidRPr="00F17CFF">
        <w:rPr>
          <w:rFonts w:ascii="Century Gothic" w:hAnsi="Century Gothic" w:cs="Arial"/>
          <w:iCs/>
          <w:lang w:val="el-GR"/>
        </w:rPr>
        <w:t>Την  τέλεση πολιτικών γάμων.</w:t>
      </w:r>
    </w:p>
    <w:p w14:paraId="086936B7" w14:textId="442DF194" w:rsidR="00CE3A49" w:rsidRPr="00C10734" w:rsidRDefault="00F17CFF" w:rsidP="007342FD">
      <w:pPr>
        <w:spacing w:after="0" w:line="240" w:lineRule="auto"/>
        <w:ind w:hanging="567"/>
        <w:jc w:val="both"/>
        <w:rPr>
          <w:rFonts w:ascii="Century Gothic" w:hAnsi="Century Gothic" w:cs="Arial"/>
          <w:iCs/>
          <w:lang w:val="el-GR"/>
        </w:rPr>
      </w:pPr>
      <w:r>
        <w:rPr>
          <w:rFonts w:ascii="Century Gothic" w:hAnsi="Century Gothic" w:cs="Arial"/>
          <w:iCs/>
          <w:lang w:val="el-GR"/>
        </w:rPr>
        <w:lastRenderedPageBreak/>
        <w:t xml:space="preserve"> </w:t>
      </w:r>
    </w:p>
    <w:p w14:paraId="2C703F7C" w14:textId="77777777" w:rsidR="005D40AC" w:rsidRPr="00C10734" w:rsidRDefault="005D40AC" w:rsidP="005D40AC">
      <w:pPr>
        <w:spacing w:after="0" w:line="240" w:lineRule="auto"/>
        <w:jc w:val="both"/>
        <w:rPr>
          <w:rFonts w:ascii="Century Gothic" w:hAnsi="Century Gothic" w:cs="Arial"/>
          <w:iCs/>
          <w:lang w:val="el-GR"/>
        </w:rPr>
      </w:pPr>
    </w:p>
    <w:p w14:paraId="5DD370EC" w14:textId="0D57F166" w:rsidR="005D40AC" w:rsidRPr="00C10734" w:rsidRDefault="005D40AC" w:rsidP="00D064C6">
      <w:pPr>
        <w:pStyle w:val="a5"/>
        <w:numPr>
          <w:ilvl w:val="0"/>
          <w:numId w:val="23"/>
        </w:numPr>
        <w:spacing w:after="0" w:line="240" w:lineRule="auto"/>
        <w:ind w:left="0" w:firstLine="0"/>
        <w:jc w:val="both"/>
        <w:rPr>
          <w:rFonts w:ascii="Century Gothic" w:hAnsi="Century Gothic" w:cs="Arial"/>
          <w:iCs/>
          <w:lang w:val="el-GR"/>
        </w:rPr>
      </w:pPr>
      <w:r w:rsidRPr="00C10734">
        <w:rPr>
          <w:rFonts w:ascii="Century Gothic" w:hAnsi="Century Gothic" w:cs="Arial"/>
          <w:iCs/>
          <w:lang w:val="el-GR"/>
        </w:rPr>
        <w:t xml:space="preserve">Την </w:t>
      </w:r>
      <w:r w:rsidR="00783A71">
        <w:rPr>
          <w:rFonts w:ascii="Century Gothic" w:hAnsi="Century Gothic" w:cs="Arial"/>
          <w:b/>
          <w:iCs/>
          <w:lang w:val="el-GR"/>
        </w:rPr>
        <w:t xml:space="preserve">κα. Ζωή </w:t>
      </w:r>
      <w:proofErr w:type="spellStart"/>
      <w:r w:rsidR="00783A71">
        <w:rPr>
          <w:rFonts w:ascii="Century Gothic" w:hAnsi="Century Gothic" w:cs="Arial"/>
          <w:b/>
          <w:iCs/>
          <w:lang w:val="el-GR"/>
        </w:rPr>
        <w:t>Στραϊ</w:t>
      </w:r>
      <w:r w:rsidR="006A212F">
        <w:rPr>
          <w:rFonts w:ascii="Century Gothic" w:hAnsi="Century Gothic" w:cs="Arial"/>
          <w:b/>
          <w:iCs/>
          <w:lang w:val="el-GR"/>
        </w:rPr>
        <w:t>τούρη</w:t>
      </w:r>
      <w:proofErr w:type="spellEnd"/>
      <w:r w:rsidR="006A212F">
        <w:rPr>
          <w:rFonts w:ascii="Century Gothic" w:hAnsi="Century Gothic" w:cs="Arial"/>
          <w:b/>
          <w:iCs/>
          <w:lang w:val="el-GR"/>
        </w:rPr>
        <w:t xml:space="preserve"> </w:t>
      </w:r>
      <w:r w:rsidRPr="00C10734">
        <w:rPr>
          <w:rFonts w:ascii="Century Gothic" w:hAnsi="Century Gothic" w:cs="Arial"/>
          <w:iCs/>
          <w:lang w:val="el-GR"/>
        </w:rPr>
        <w:t xml:space="preserve">καθ’ ύλην </w:t>
      </w:r>
      <w:r w:rsidRPr="00C10734">
        <w:rPr>
          <w:rFonts w:ascii="Century Gothic" w:hAnsi="Century Gothic" w:cs="Arial"/>
          <w:b/>
          <w:iCs/>
          <w:lang w:val="el-GR"/>
        </w:rPr>
        <w:t>Αντιδή</w:t>
      </w:r>
      <w:r w:rsidR="00783A71">
        <w:rPr>
          <w:rFonts w:ascii="Century Gothic" w:hAnsi="Century Gothic" w:cs="Arial"/>
          <w:b/>
          <w:iCs/>
          <w:lang w:val="el-GR"/>
        </w:rPr>
        <w:t xml:space="preserve">μαρχο Κοινωνικής Προστασίας, </w:t>
      </w:r>
      <w:r w:rsidRPr="00C10734">
        <w:rPr>
          <w:rFonts w:ascii="Century Gothic" w:hAnsi="Century Gothic" w:cs="Arial"/>
          <w:b/>
          <w:iCs/>
          <w:lang w:val="el-GR"/>
        </w:rPr>
        <w:t>Παιδείας</w:t>
      </w:r>
      <w:r w:rsidR="00783A71">
        <w:rPr>
          <w:rFonts w:ascii="Century Gothic" w:hAnsi="Century Gothic" w:cs="Arial"/>
          <w:iCs/>
          <w:lang w:val="el-GR"/>
        </w:rPr>
        <w:t xml:space="preserve"> </w:t>
      </w:r>
      <w:r w:rsidR="00783A71" w:rsidRPr="00783A71">
        <w:rPr>
          <w:rFonts w:ascii="Century Gothic" w:hAnsi="Century Gothic" w:cs="Arial"/>
          <w:b/>
          <w:iCs/>
          <w:lang w:val="el-GR"/>
        </w:rPr>
        <w:t>και Πολιτισμού</w:t>
      </w:r>
      <w:r w:rsidR="00783A71">
        <w:rPr>
          <w:rFonts w:ascii="Century Gothic" w:hAnsi="Century Gothic" w:cs="Arial"/>
          <w:iCs/>
          <w:lang w:val="el-GR"/>
        </w:rPr>
        <w:t xml:space="preserve"> </w:t>
      </w:r>
      <w:r w:rsidRPr="00C10734">
        <w:rPr>
          <w:rFonts w:ascii="Century Gothic" w:hAnsi="Century Gothic" w:cs="Arial"/>
          <w:iCs/>
          <w:lang w:val="el-GR"/>
        </w:rPr>
        <w:t>και μεταβιβάζει σε αυτή τις παρακάτω αρμοδιότητες:</w:t>
      </w:r>
    </w:p>
    <w:p w14:paraId="097B790B" w14:textId="77777777" w:rsidR="006609DE" w:rsidRPr="00C10734" w:rsidRDefault="006609DE" w:rsidP="006609DE">
      <w:pPr>
        <w:pStyle w:val="a5"/>
        <w:spacing w:after="0" w:line="240" w:lineRule="auto"/>
        <w:ind w:left="360"/>
        <w:jc w:val="both"/>
        <w:rPr>
          <w:rFonts w:ascii="Century Gothic" w:hAnsi="Century Gothic" w:cs="Arial"/>
          <w:iCs/>
          <w:lang w:val="el-GR"/>
        </w:rPr>
      </w:pPr>
    </w:p>
    <w:p w14:paraId="37F1D08A" w14:textId="3AFAF237" w:rsidR="00B5558F" w:rsidRPr="00F17CFF" w:rsidRDefault="005D40AC" w:rsidP="00F17CFF">
      <w:pPr>
        <w:pStyle w:val="a5"/>
        <w:numPr>
          <w:ilvl w:val="0"/>
          <w:numId w:val="38"/>
        </w:numPr>
        <w:tabs>
          <w:tab w:val="left" w:pos="2127"/>
        </w:tabs>
        <w:spacing w:after="0" w:line="240" w:lineRule="auto"/>
        <w:ind w:left="567" w:hanging="567"/>
        <w:jc w:val="both"/>
        <w:rPr>
          <w:rFonts w:ascii="Century Gothic" w:hAnsi="Century Gothic" w:cs="Arial"/>
          <w:iCs/>
          <w:lang w:val="el-GR"/>
        </w:rPr>
      </w:pPr>
      <w:r w:rsidRPr="00C10734">
        <w:rPr>
          <w:rFonts w:ascii="Century Gothic" w:hAnsi="Century Gothic" w:cs="Arial"/>
          <w:iCs/>
          <w:lang w:val="el-GR"/>
        </w:rPr>
        <w:t xml:space="preserve">Τη γενική εποπτεία, </w:t>
      </w:r>
      <w:r w:rsidR="00AF0A54" w:rsidRPr="00C10734">
        <w:rPr>
          <w:rFonts w:ascii="Century Gothic" w:hAnsi="Century Gothic" w:cs="Arial"/>
          <w:iCs/>
          <w:lang w:val="el-GR"/>
        </w:rPr>
        <w:t xml:space="preserve">τον </w:t>
      </w:r>
      <w:r w:rsidRPr="00C10734">
        <w:rPr>
          <w:rFonts w:ascii="Century Gothic" w:hAnsi="Century Gothic" w:cs="Arial"/>
          <w:iCs/>
          <w:lang w:val="el-GR"/>
        </w:rPr>
        <w:t>έλεγχο και επίβλεψη της Διεύθυνσης</w:t>
      </w:r>
      <w:r w:rsidR="00BD7FE7">
        <w:rPr>
          <w:rFonts w:ascii="Century Gothic" w:hAnsi="Century Gothic" w:cs="Arial"/>
          <w:iCs/>
          <w:lang w:val="el-GR"/>
        </w:rPr>
        <w:t xml:space="preserve"> Κοινωνικής Προστασίας, </w:t>
      </w:r>
      <w:r w:rsidR="005650A6" w:rsidRPr="00C10734">
        <w:rPr>
          <w:rFonts w:ascii="Century Gothic" w:hAnsi="Century Gothic" w:cs="Arial"/>
          <w:iCs/>
          <w:lang w:val="el-GR"/>
        </w:rPr>
        <w:t>Παιδείας</w:t>
      </w:r>
      <w:r w:rsidR="00BD7FE7">
        <w:rPr>
          <w:rFonts w:ascii="Century Gothic" w:hAnsi="Century Gothic" w:cs="Arial"/>
          <w:iCs/>
          <w:lang w:val="el-GR"/>
        </w:rPr>
        <w:t xml:space="preserve"> και Πολιτισμού </w:t>
      </w:r>
      <w:r w:rsidR="005650A6" w:rsidRPr="00C10734">
        <w:rPr>
          <w:rFonts w:ascii="Century Gothic" w:hAnsi="Century Gothic" w:cs="Arial"/>
          <w:iCs/>
          <w:lang w:val="el-GR"/>
        </w:rPr>
        <w:t>και των Τμημάτων Κοινωνικής Πολιτικής</w:t>
      </w:r>
      <w:r w:rsidR="00175F72" w:rsidRPr="00C10734">
        <w:rPr>
          <w:rFonts w:ascii="Century Gothic" w:hAnsi="Century Gothic" w:cs="Arial"/>
          <w:iCs/>
          <w:lang w:val="el-GR"/>
        </w:rPr>
        <w:t xml:space="preserve">, Εφαρμογών Προγραμμάτων Κοινωνικής Προστασίας και Τμήματος </w:t>
      </w:r>
      <w:r w:rsidR="006609DE" w:rsidRPr="00C10734">
        <w:rPr>
          <w:rFonts w:ascii="Century Gothic" w:hAnsi="Century Gothic" w:cs="Arial"/>
          <w:iCs/>
          <w:lang w:val="el-GR"/>
        </w:rPr>
        <w:t xml:space="preserve">Πολιτισμού, </w:t>
      </w:r>
      <w:r w:rsidR="00175F72" w:rsidRPr="00C10734">
        <w:rPr>
          <w:rFonts w:ascii="Century Gothic" w:hAnsi="Century Gothic" w:cs="Arial"/>
          <w:iCs/>
          <w:lang w:val="el-GR"/>
        </w:rPr>
        <w:t>Αθλητισμού, Παιδείας, Δια Βίου Μάθησης και Νέας Γενιάς.</w:t>
      </w:r>
    </w:p>
    <w:p w14:paraId="7DBD04BE" w14:textId="5239D1BE" w:rsidR="00B5558F" w:rsidRDefault="00B5558F" w:rsidP="00F17CFF">
      <w:pPr>
        <w:pStyle w:val="a5"/>
        <w:numPr>
          <w:ilvl w:val="0"/>
          <w:numId w:val="38"/>
        </w:numPr>
        <w:ind w:left="567" w:hanging="567"/>
        <w:jc w:val="both"/>
        <w:rPr>
          <w:rFonts w:ascii="Century Gothic" w:hAnsi="Century Gothic" w:cs="Arial"/>
          <w:iCs/>
          <w:lang w:val="el-GR"/>
        </w:rPr>
      </w:pPr>
      <w:r w:rsidRPr="00C10734">
        <w:rPr>
          <w:rFonts w:ascii="Century Gothic" w:hAnsi="Century Gothic" w:cs="Arial"/>
          <w:iCs/>
          <w:lang w:val="el-GR"/>
        </w:rPr>
        <w:t xml:space="preserve">Την υπογραφή κανονικών, αναρρωτικών και λοιπών αδειών ως και κάθε υπηρεσιακή μεταβολή (μισθολογική, άσκηση καθηκόντων </w:t>
      </w:r>
      <w:proofErr w:type="spellStart"/>
      <w:r w:rsidRPr="00C10734">
        <w:rPr>
          <w:rFonts w:ascii="Century Gothic" w:hAnsi="Century Gothic" w:cs="Arial"/>
          <w:iCs/>
          <w:lang w:val="el-GR"/>
        </w:rPr>
        <w:t>κ.λ.π</w:t>
      </w:r>
      <w:proofErr w:type="spellEnd"/>
      <w:r w:rsidRPr="00C10734">
        <w:rPr>
          <w:rFonts w:ascii="Century Gothic" w:hAnsi="Century Gothic" w:cs="Arial"/>
          <w:iCs/>
          <w:lang w:val="el-GR"/>
        </w:rPr>
        <w:t>.)</w:t>
      </w:r>
      <w:r w:rsidR="00275C55">
        <w:rPr>
          <w:rFonts w:ascii="Century Gothic" w:hAnsi="Century Gothic" w:cs="Arial"/>
          <w:iCs/>
          <w:lang w:val="el-GR"/>
        </w:rPr>
        <w:t xml:space="preserve"> </w:t>
      </w:r>
      <w:r w:rsidRPr="00C10734">
        <w:rPr>
          <w:rFonts w:ascii="Century Gothic" w:hAnsi="Century Gothic" w:cs="Arial"/>
          <w:iCs/>
          <w:lang w:val="el-GR"/>
        </w:rPr>
        <w:t>των Υπαλλήλων της Διεύθυνσης κ</w:t>
      </w:r>
      <w:r w:rsidR="00783A71">
        <w:rPr>
          <w:rFonts w:ascii="Century Gothic" w:hAnsi="Century Gothic" w:cs="Arial"/>
          <w:iCs/>
          <w:lang w:val="el-GR"/>
        </w:rPr>
        <w:t>αι των Τμημάτων αρμοδιότητας της</w:t>
      </w:r>
      <w:r w:rsidRPr="00C10734">
        <w:rPr>
          <w:rFonts w:ascii="Century Gothic" w:hAnsi="Century Gothic" w:cs="Arial"/>
          <w:iCs/>
          <w:lang w:val="el-GR"/>
        </w:rPr>
        <w:t>.</w:t>
      </w:r>
      <w:r w:rsidR="00F17CFF">
        <w:rPr>
          <w:rFonts w:ascii="Century Gothic" w:hAnsi="Century Gothic" w:cs="Arial"/>
          <w:iCs/>
          <w:lang w:val="el-GR"/>
        </w:rPr>
        <w:t xml:space="preserve"> </w:t>
      </w:r>
    </w:p>
    <w:p w14:paraId="552F1AEF" w14:textId="5A16E8AF" w:rsidR="00F17CFF" w:rsidRPr="00F17CFF" w:rsidRDefault="00F17CFF" w:rsidP="00F17CFF">
      <w:pPr>
        <w:pStyle w:val="a5"/>
        <w:numPr>
          <w:ilvl w:val="0"/>
          <w:numId w:val="38"/>
        </w:numPr>
        <w:ind w:left="567" w:hanging="567"/>
        <w:jc w:val="both"/>
        <w:rPr>
          <w:rFonts w:ascii="Century Gothic" w:hAnsi="Century Gothic" w:cs="Arial"/>
          <w:iCs/>
          <w:lang w:val="el-GR"/>
        </w:rPr>
      </w:pPr>
      <w:r w:rsidRPr="00F17CFF">
        <w:rPr>
          <w:rFonts w:ascii="Century Gothic" w:hAnsi="Century Gothic" w:cs="Arial"/>
          <w:iCs/>
          <w:lang w:val="el-GR"/>
        </w:rPr>
        <w:t>Την παρακολούθηση για την εφαρμογή των αποφάσεων που εκδίδονται από το Δημοτικό Συμβούλιο, την Οικονομική Επιτροπή και την Επιτροπή Ποιότητας Ζωής, ως και την υπογραφή των διαβιβαστικών εγγράφων των ανωτέρω υπηρεσιών που υποβάλλονται, προς έγκριση από τα ως άνω συλλογικά όργανα του Δήμου. Την υπογραφή βεβαιώσεων, πιστοποιητικών και λοιπών διοικητικών εγγράφων που εκδίδοντ</w:t>
      </w:r>
      <w:r w:rsidR="00275C55">
        <w:rPr>
          <w:rFonts w:ascii="Century Gothic" w:hAnsi="Century Gothic" w:cs="Arial"/>
          <w:iCs/>
          <w:lang w:val="el-GR"/>
        </w:rPr>
        <w:t>αι από τις ανωτέρω Δημοτικές Υ</w:t>
      </w:r>
      <w:r w:rsidRPr="00F17CFF">
        <w:rPr>
          <w:rFonts w:ascii="Century Gothic" w:hAnsi="Century Gothic" w:cs="Arial"/>
          <w:iCs/>
          <w:lang w:val="el-GR"/>
        </w:rPr>
        <w:t>π</w:t>
      </w:r>
      <w:r w:rsidR="004642DF">
        <w:rPr>
          <w:rFonts w:ascii="Century Gothic" w:hAnsi="Century Gothic" w:cs="Arial"/>
          <w:iCs/>
          <w:lang w:val="el-GR"/>
        </w:rPr>
        <w:t>ηρεσίες, η ευθύνη των οποίων της</w:t>
      </w:r>
      <w:r w:rsidRPr="00F17CFF">
        <w:rPr>
          <w:rFonts w:ascii="Century Gothic" w:hAnsi="Century Gothic" w:cs="Arial"/>
          <w:iCs/>
          <w:lang w:val="el-GR"/>
        </w:rPr>
        <w:t xml:space="preserve"> ανατίθεται.  </w:t>
      </w:r>
    </w:p>
    <w:p w14:paraId="0B29358B" w14:textId="4092F2C3" w:rsidR="00F17CFF" w:rsidRPr="00F17CFF" w:rsidRDefault="00F17CFF" w:rsidP="00F17CFF">
      <w:pPr>
        <w:pStyle w:val="a5"/>
        <w:numPr>
          <w:ilvl w:val="0"/>
          <w:numId w:val="38"/>
        </w:numPr>
        <w:ind w:left="567" w:hanging="567"/>
        <w:jc w:val="both"/>
        <w:rPr>
          <w:rFonts w:ascii="Century Gothic" w:hAnsi="Century Gothic" w:cs="Arial"/>
          <w:iCs/>
          <w:lang w:val="el-GR"/>
        </w:rPr>
      </w:pPr>
      <w:r w:rsidRPr="00F17CFF">
        <w:rPr>
          <w:rFonts w:ascii="Century Gothic" w:hAnsi="Century Gothic" w:cs="Arial"/>
          <w:iCs/>
          <w:lang w:val="el-GR"/>
        </w:rPr>
        <w:t xml:space="preserve">Την υπογραφή κανονικών, αναρρωτικών και λοιπών αδειών ως και κάθε υπηρεσιακή μεταβολή (μισθολογική, άσκηση καθηκόντων </w:t>
      </w:r>
      <w:proofErr w:type="spellStart"/>
      <w:r w:rsidRPr="00F17CFF">
        <w:rPr>
          <w:rFonts w:ascii="Century Gothic" w:hAnsi="Century Gothic" w:cs="Arial"/>
          <w:iCs/>
          <w:lang w:val="el-GR"/>
        </w:rPr>
        <w:t>κ.λ.π</w:t>
      </w:r>
      <w:proofErr w:type="spellEnd"/>
      <w:r w:rsidRPr="00F17CFF">
        <w:rPr>
          <w:rFonts w:ascii="Century Gothic" w:hAnsi="Century Gothic" w:cs="Arial"/>
          <w:iCs/>
          <w:lang w:val="el-GR"/>
        </w:rPr>
        <w:t>.) των Υπαλλήλων της Διεύθυνσης κα</w:t>
      </w:r>
      <w:r w:rsidR="00783A71">
        <w:rPr>
          <w:rFonts w:ascii="Century Gothic" w:hAnsi="Century Gothic" w:cs="Arial"/>
          <w:iCs/>
          <w:lang w:val="el-GR"/>
        </w:rPr>
        <w:t>ι των Τμημάτων αρμοδιότητας της.</w:t>
      </w:r>
    </w:p>
    <w:p w14:paraId="46F7CC7E" w14:textId="125ACEE0" w:rsidR="00F17CFF" w:rsidRPr="00F17CFF" w:rsidRDefault="00F17CFF" w:rsidP="00F17CFF">
      <w:pPr>
        <w:pStyle w:val="a5"/>
        <w:numPr>
          <w:ilvl w:val="0"/>
          <w:numId w:val="38"/>
        </w:numPr>
        <w:ind w:left="567" w:hanging="567"/>
        <w:jc w:val="both"/>
        <w:rPr>
          <w:rFonts w:ascii="Century Gothic" w:hAnsi="Century Gothic" w:cs="Arial"/>
          <w:iCs/>
          <w:lang w:val="el-GR"/>
        </w:rPr>
      </w:pPr>
      <w:r w:rsidRPr="00F17CFF">
        <w:rPr>
          <w:rFonts w:ascii="Century Gothic" w:hAnsi="Century Gothic" w:cs="Arial"/>
          <w:iCs/>
          <w:lang w:val="el-GR"/>
        </w:rPr>
        <w:t xml:space="preserve">Την παρακολούθηση και υπογραφή των εισερχόμενων και εξερχόμενων εγγράφων </w:t>
      </w:r>
      <w:r w:rsidR="00783A71">
        <w:rPr>
          <w:rFonts w:ascii="Century Gothic" w:hAnsi="Century Gothic" w:cs="Arial"/>
          <w:iCs/>
          <w:lang w:val="el-GR"/>
        </w:rPr>
        <w:t xml:space="preserve">που αφορούν στις προαναφερθείσα </w:t>
      </w:r>
      <w:proofErr w:type="spellStart"/>
      <w:r w:rsidR="00783A71">
        <w:rPr>
          <w:rFonts w:ascii="Century Gothic" w:hAnsi="Century Gothic" w:cs="Arial"/>
          <w:iCs/>
          <w:lang w:val="el-GR"/>
        </w:rPr>
        <w:t>Διευθύνση</w:t>
      </w:r>
      <w:proofErr w:type="spellEnd"/>
      <w:r w:rsidRPr="00F17CFF">
        <w:rPr>
          <w:rFonts w:ascii="Century Gothic" w:hAnsi="Century Gothic" w:cs="Arial"/>
          <w:iCs/>
          <w:lang w:val="el-GR"/>
        </w:rPr>
        <w:t xml:space="preserve"> καθώς και την υπογραφή εγγράφων που απευθύνονται σε αρχές.</w:t>
      </w:r>
    </w:p>
    <w:p w14:paraId="2B6CE40D" w14:textId="77777777" w:rsidR="00F17CFF" w:rsidRPr="00F17CFF" w:rsidRDefault="00F17CFF" w:rsidP="00F17CFF">
      <w:pPr>
        <w:pStyle w:val="a5"/>
        <w:numPr>
          <w:ilvl w:val="0"/>
          <w:numId w:val="38"/>
        </w:numPr>
        <w:ind w:left="567" w:hanging="567"/>
        <w:jc w:val="both"/>
        <w:rPr>
          <w:rFonts w:ascii="Century Gothic" w:hAnsi="Century Gothic" w:cs="Arial"/>
          <w:iCs/>
          <w:lang w:val="el-GR"/>
        </w:rPr>
      </w:pPr>
      <w:r w:rsidRPr="00F17CFF">
        <w:rPr>
          <w:rFonts w:ascii="Century Gothic" w:hAnsi="Century Gothic" w:cs="Arial"/>
          <w:iCs/>
          <w:lang w:val="el-GR"/>
        </w:rPr>
        <w:t>Τη θεώρηση του γνήσιου της υπογραφής των πολιτών και την επικύρωση αντιγράφων και φωτοαντιγράφων από τα εις χείρας των πολιτών πρωτοτύπων εγγράφων ή επισήμων εγγράφων σύμφωνα με την ισχύουσα νομοθεσία.</w:t>
      </w:r>
    </w:p>
    <w:p w14:paraId="0B759E3E" w14:textId="77777777" w:rsidR="00F17CFF" w:rsidRPr="00F17CFF" w:rsidRDefault="00F17CFF" w:rsidP="00F17CFF">
      <w:pPr>
        <w:pStyle w:val="a5"/>
        <w:numPr>
          <w:ilvl w:val="0"/>
          <w:numId w:val="38"/>
        </w:numPr>
        <w:ind w:left="567" w:hanging="567"/>
        <w:jc w:val="both"/>
        <w:rPr>
          <w:rFonts w:ascii="Century Gothic" w:hAnsi="Century Gothic" w:cs="Arial"/>
          <w:iCs/>
          <w:lang w:val="el-GR"/>
        </w:rPr>
      </w:pPr>
      <w:r w:rsidRPr="00F17CFF">
        <w:rPr>
          <w:rFonts w:ascii="Century Gothic" w:hAnsi="Century Gothic" w:cs="Arial"/>
          <w:iCs/>
          <w:lang w:val="el-GR"/>
        </w:rPr>
        <w:t>Τη συνεργασία με τους Προέδρους και τα Συμβούλια των Δημοτικών Κοινοτήτων Ελευσίνας Μαγούλας για θέματα σχετικά με την εύρυθμη λειτουργία τους.</w:t>
      </w:r>
    </w:p>
    <w:p w14:paraId="2A2A5F39" w14:textId="773E45F7" w:rsidR="00F17CFF" w:rsidRPr="00F17CFF" w:rsidRDefault="00F17CFF" w:rsidP="00F17CFF">
      <w:pPr>
        <w:pStyle w:val="a5"/>
        <w:numPr>
          <w:ilvl w:val="0"/>
          <w:numId w:val="38"/>
        </w:numPr>
        <w:ind w:left="567" w:hanging="567"/>
        <w:jc w:val="both"/>
        <w:rPr>
          <w:rFonts w:ascii="Century Gothic" w:hAnsi="Century Gothic" w:cs="Arial"/>
          <w:iCs/>
          <w:lang w:val="el-GR"/>
        </w:rPr>
      </w:pPr>
      <w:r w:rsidRPr="00F17CFF">
        <w:rPr>
          <w:rFonts w:ascii="Century Gothic" w:hAnsi="Century Gothic" w:cs="Arial"/>
          <w:iCs/>
          <w:lang w:val="el-GR"/>
        </w:rPr>
        <w:t>Την  τέλεση πολιτικών γάμων.</w:t>
      </w:r>
    </w:p>
    <w:p w14:paraId="751AC766" w14:textId="77777777" w:rsidR="00175F72" w:rsidRPr="00C10734" w:rsidRDefault="00175F72" w:rsidP="00446933">
      <w:pPr>
        <w:tabs>
          <w:tab w:val="left" w:pos="1560"/>
        </w:tabs>
        <w:spacing w:after="0" w:line="240" w:lineRule="auto"/>
        <w:ind w:left="567" w:hanging="425"/>
        <w:jc w:val="both"/>
        <w:rPr>
          <w:rFonts w:ascii="Century Gothic" w:hAnsi="Century Gothic" w:cs="Arial"/>
          <w:iCs/>
          <w:lang w:val="el-GR"/>
        </w:rPr>
      </w:pPr>
    </w:p>
    <w:p w14:paraId="585DC90F" w14:textId="77777777" w:rsidR="00A20F82" w:rsidRPr="00C10734" w:rsidRDefault="00A20F82" w:rsidP="0079088F">
      <w:pPr>
        <w:tabs>
          <w:tab w:val="left" w:pos="1560"/>
        </w:tabs>
        <w:spacing w:after="0" w:line="240" w:lineRule="auto"/>
        <w:ind w:left="567" w:hanging="283"/>
        <w:jc w:val="both"/>
        <w:rPr>
          <w:rFonts w:ascii="Century Gothic" w:hAnsi="Century Gothic" w:cs="Arial"/>
          <w:iCs/>
          <w:lang w:val="el-GR"/>
        </w:rPr>
      </w:pPr>
    </w:p>
    <w:p w14:paraId="31BF6CDF" w14:textId="1BCD69F7" w:rsidR="004E780B" w:rsidRPr="00C10734" w:rsidRDefault="00446933" w:rsidP="00446933">
      <w:pPr>
        <w:pStyle w:val="a5"/>
        <w:numPr>
          <w:ilvl w:val="0"/>
          <w:numId w:val="23"/>
        </w:numPr>
        <w:tabs>
          <w:tab w:val="left" w:pos="567"/>
        </w:tabs>
        <w:spacing w:after="0" w:line="240" w:lineRule="auto"/>
        <w:ind w:left="0" w:firstLine="0"/>
        <w:jc w:val="both"/>
        <w:rPr>
          <w:rFonts w:ascii="Century Gothic" w:hAnsi="Century Gothic" w:cs="Arial"/>
          <w:iCs/>
          <w:lang w:val="el-GR"/>
        </w:rPr>
      </w:pPr>
      <w:r>
        <w:rPr>
          <w:rFonts w:ascii="Century Gothic" w:hAnsi="Century Gothic" w:cs="Arial"/>
          <w:iCs/>
          <w:lang w:val="el-GR"/>
        </w:rPr>
        <w:t>Τον</w:t>
      </w:r>
      <w:r w:rsidR="00175F72" w:rsidRPr="00C10734">
        <w:rPr>
          <w:rFonts w:ascii="Century Gothic" w:hAnsi="Century Gothic" w:cs="Arial"/>
          <w:iCs/>
          <w:lang w:val="el-GR"/>
        </w:rPr>
        <w:t xml:space="preserve"> </w:t>
      </w:r>
      <w:r>
        <w:rPr>
          <w:rFonts w:ascii="Century Gothic" w:hAnsi="Century Gothic" w:cs="Arial"/>
          <w:b/>
          <w:iCs/>
          <w:lang w:val="el-GR"/>
        </w:rPr>
        <w:t>κ. Μενέλαο Μίχα</w:t>
      </w:r>
      <w:r w:rsidR="00175F72" w:rsidRPr="00C10734">
        <w:rPr>
          <w:rFonts w:ascii="Century Gothic" w:hAnsi="Century Gothic" w:cs="Arial"/>
          <w:iCs/>
          <w:lang w:val="el-GR"/>
        </w:rPr>
        <w:t xml:space="preserve"> καθ΄</w:t>
      </w:r>
      <w:r w:rsidR="004E780B" w:rsidRPr="00C10734">
        <w:rPr>
          <w:rFonts w:ascii="Century Gothic" w:hAnsi="Century Gothic" w:cs="Arial"/>
          <w:iCs/>
          <w:lang w:val="el-GR"/>
        </w:rPr>
        <w:t xml:space="preserve"> ύλην </w:t>
      </w:r>
      <w:r w:rsidR="004E780B" w:rsidRPr="00C10734">
        <w:rPr>
          <w:rFonts w:ascii="Century Gothic" w:hAnsi="Century Gothic" w:cs="Arial"/>
          <w:b/>
          <w:iCs/>
          <w:lang w:val="el-GR"/>
        </w:rPr>
        <w:t xml:space="preserve">Αντιδήμαρχο </w:t>
      </w:r>
      <w:r>
        <w:rPr>
          <w:rFonts w:ascii="Century Gothic" w:hAnsi="Century Gothic" w:cs="Arial"/>
          <w:b/>
          <w:iCs/>
          <w:lang w:val="el-GR"/>
        </w:rPr>
        <w:t xml:space="preserve">Διαχείρισης Πρασίνου </w:t>
      </w:r>
      <w:r w:rsidR="00DD2732">
        <w:rPr>
          <w:rFonts w:ascii="Century Gothic" w:hAnsi="Century Gothic" w:cs="Arial"/>
          <w:b/>
          <w:iCs/>
          <w:lang w:val="el-GR"/>
        </w:rPr>
        <w:t xml:space="preserve">και </w:t>
      </w:r>
      <w:r>
        <w:rPr>
          <w:rFonts w:ascii="Century Gothic" w:hAnsi="Century Gothic" w:cs="Arial"/>
          <w:b/>
          <w:iCs/>
          <w:lang w:val="el-GR"/>
        </w:rPr>
        <w:t xml:space="preserve">Επιχειρησιακής Λειτουργίας </w:t>
      </w:r>
      <w:r w:rsidR="00BD7FE7">
        <w:rPr>
          <w:rFonts w:ascii="Century Gothic" w:hAnsi="Century Gothic" w:cs="Arial"/>
          <w:iCs/>
          <w:lang w:val="el-GR"/>
        </w:rPr>
        <w:t>και μεταβιβάζει σε αυτόν</w:t>
      </w:r>
      <w:r w:rsidR="004E780B" w:rsidRPr="00C10734">
        <w:rPr>
          <w:rFonts w:ascii="Century Gothic" w:hAnsi="Century Gothic" w:cs="Arial"/>
          <w:iCs/>
          <w:lang w:val="el-GR"/>
        </w:rPr>
        <w:t xml:space="preserve"> τις παρακάτω αρμοδιότητες:</w:t>
      </w:r>
    </w:p>
    <w:p w14:paraId="32BCD4EC" w14:textId="77777777" w:rsidR="006609DE" w:rsidRPr="00C10734" w:rsidRDefault="006609DE" w:rsidP="0079088F">
      <w:pPr>
        <w:pStyle w:val="a5"/>
        <w:tabs>
          <w:tab w:val="left" w:pos="1560"/>
        </w:tabs>
        <w:spacing w:after="0" w:line="240" w:lineRule="auto"/>
        <w:ind w:left="567" w:hanging="283"/>
        <w:jc w:val="both"/>
        <w:rPr>
          <w:rFonts w:ascii="Century Gothic" w:hAnsi="Century Gothic" w:cs="Arial"/>
          <w:iCs/>
          <w:lang w:val="el-GR"/>
        </w:rPr>
      </w:pPr>
    </w:p>
    <w:p w14:paraId="5B258CEB" w14:textId="13247F8B" w:rsidR="00F17CFF" w:rsidRPr="00F17CFF" w:rsidRDefault="00446933" w:rsidP="00F17CFF">
      <w:pPr>
        <w:pStyle w:val="a5"/>
        <w:numPr>
          <w:ilvl w:val="2"/>
          <w:numId w:val="23"/>
        </w:numPr>
        <w:spacing w:after="0" w:line="240" w:lineRule="auto"/>
        <w:ind w:left="567" w:hanging="567"/>
        <w:jc w:val="both"/>
        <w:rPr>
          <w:rFonts w:ascii="Century Gothic" w:hAnsi="Century Gothic" w:cs="Arial"/>
          <w:iCs/>
          <w:lang w:val="el-GR"/>
        </w:rPr>
      </w:pPr>
      <w:r w:rsidRPr="00446933">
        <w:rPr>
          <w:rFonts w:ascii="Century Gothic" w:hAnsi="Century Gothic" w:cs="Arial"/>
          <w:iCs/>
          <w:lang w:val="el-GR"/>
        </w:rPr>
        <w:t>Τη γενική εποπτεία, έλεγχο και</w:t>
      </w:r>
      <w:r w:rsidR="00A179AF">
        <w:rPr>
          <w:rFonts w:ascii="Century Gothic" w:hAnsi="Century Gothic" w:cs="Arial"/>
          <w:iCs/>
          <w:lang w:val="el-GR"/>
        </w:rPr>
        <w:t xml:space="preserve"> επίβλεψη </w:t>
      </w:r>
      <w:r w:rsidR="00DD2732">
        <w:rPr>
          <w:rFonts w:ascii="Century Gothic" w:hAnsi="Century Gothic" w:cs="Arial"/>
          <w:iCs/>
          <w:lang w:val="el-GR"/>
        </w:rPr>
        <w:t>των Τμημάτων Επέκτασης και Συντήρησης Πρασίνου, Συντήρησης Εγκαταστάσεων και Λοιπών Υποδομών και Κίνησης και Συντήρησης Οχημάτων και Λοιπού Μηχανολογικού Εξοπλισμού</w:t>
      </w:r>
      <w:r w:rsidR="00A179AF">
        <w:rPr>
          <w:rFonts w:ascii="Century Gothic" w:hAnsi="Century Gothic" w:cs="Arial"/>
          <w:iCs/>
          <w:lang w:val="el-GR"/>
        </w:rPr>
        <w:t>, της Διεύθυνσης Καθαριότητας, Ανακύκλωσης, Περιβάλλοντος και Πρασίνου.</w:t>
      </w:r>
    </w:p>
    <w:p w14:paraId="4A9C06FC" w14:textId="156F0262" w:rsidR="00F17CFF" w:rsidRPr="00F17CFF" w:rsidRDefault="00F17CFF" w:rsidP="00F17CFF">
      <w:pPr>
        <w:pStyle w:val="a5"/>
        <w:numPr>
          <w:ilvl w:val="2"/>
          <w:numId w:val="23"/>
        </w:numPr>
        <w:spacing w:after="0" w:line="240" w:lineRule="auto"/>
        <w:ind w:left="567" w:hanging="567"/>
        <w:jc w:val="both"/>
        <w:rPr>
          <w:rFonts w:ascii="Century Gothic" w:hAnsi="Century Gothic" w:cs="Arial"/>
          <w:iCs/>
          <w:lang w:val="el-GR"/>
        </w:rPr>
      </w:pPr>
      <w:r w:rsidRPr="00F17CFF">
        <w:rPr>
          <w:rFonts w:ascii="Century Gothic" w:hAnsi="Century Gothic" w:cs="Arial"/>
          <w:iCs/>
          <w:lang w:val="el-GR"/>
        </w:rPr>
        <w:t xml:space="preserve">Την παρακολούθηση για την εφαρμογή των αποφάσεων που εκδίδονται από το Δημοτικό Συμβούλιο, την Οικονομική Επιτροπή και την Επιτροπή Ποιότητας Ζωής, ως και την υπογραφή των διαβιβαστικών εγγράφων των ανωτέρω υπηρεσιών που υποβάλλονται, προς έγκριση από τα ως άνω συλλογικά όργανα του Δήμου. Την υπογραφή βεβαιώσεων, πιστοποιητικών και λοιπών διοικητικών εγγράφων </w:t>
      </w:r>
      <w:r w:rsidR="00275C55">
        <w:rPr>
          <w:rFonts w:ascii="Century Gothic" w:hAnsi="Century Gothic" w:cs="Arial"/>
          <w:iCs/>
          <w:lang w:val="el-GR"/>
        </w:rPr>
        <w:t>που εκδίδονται από τις ανωτέρω Δ</w:t>
      </w:r>
      <w:r w:rsidRPr="00F17CFF">
        <w:rPr>
          <w:rFonts w:ascii="Century Gothic" w:hAnsi="Century Gothic" w:cs="Arial"/>
          <w:iCs/>
          <w:lang w:val="el-GR"/>
        </w:rPr>
        <w:t>η</w:t>
      </w:r>
      <w:r w:rsidR="00275C55">
        <w:rPr>
          <w:rFonts w:ascii="Century Gothic" w:hAnsi="Century Gothic" w:cs="Arial"/>
          <w:iCs/>
          <w:lang w:val="el-GR"/>
        </w:rPr>
        <w:t>μοτικές Υ</w:t>
      </w:r>
      <w:r w:rsidRPr="00F17CFF">
        <w:rPr>
          <w:rFonts w:ascii="Century Gothic" w:hAnsi="Century Gothic" w:cs="Arial"/>
          <w:iCs/>
          <w:lang w:val="el-GR"/>
        </w:rPr>
        <w:t xml:space="preserve">πηρεσίες, η ευθύνη των οποίων του ανατίθεται.  </w:t>
      </w:r>
    </w:p>
    <w:p w14:paraId="5EC4D5CD" w14:textId="77777777" w:rsidR="00F17CFF" w:rsidRPr="00F17CFF" w:rsidRDefault="00F17CFF" w:rsidP="00F17CFF">
      <w:pPr>
        <w:pStyle w:val="a5"/>
        <w:numPr>
          <w:ilvl w:val="2"/>
          <w:numId w:val="23"/>
        </w:numPr>
        <w:spacing w:after="0" w:line="240" w:lineRule="auto"/>
        <w:ind w:left="567" w:hanging="567"/>
        <w:jc w:val="both"/>
        <w:rPr>
          <w:rFonts w:ascii="Century Gothic" w:hAnsi="Century Gothic" w:cs="Arial"/>
          <w:iCs/>
          <w:lang w:val="el-GR"/>
        </w:rPr>
      </w:pPr>
      <w:r w:rsidRPr="00F17CFF">
        <w:rPr>
          <w:rFonts w:ascii="Century Gothic" w:hAnsi="Century Gothic" w:cs="Arial"/>
          <w:iCs/>
          <w:lang w:val="el-GR"/>
        </w:rPr>
        <w:lastRenderedPageBreak/>
        <w:t xml:space="preserve">Την υπογραφή κανονικών, αναρρωτικών και λοιπών αδειών ως και κάθε υπηρεσιακή μεταβολή (μισθολογική, άσκηση καθηκόντων </w:t>
      </w:r>
      <w:proofErr w:type="spellStart"/>
      <w:r w:rsidRPr="00F17CFF">
        <w:rPr>
          <w:rFonts w:ascii="Century Gothic" w:hAnsi="Century Gothic" w:cs="Arial"/>
          <w:iCs/>
          <w:lang w:val="el-GR"/>
        </w:rPr>
        <w:t>κ.λ.π</w:t>
      </w:r>
      <w:proofErr w:type="spellEnd"/>
      <w:r w:rsidRPr="00F17CFF">
        <w:rPr>
          <w:rFonts w:ascii="Century Gothic" w:hAnsi="Century Gothic" w:cs="Arial"/>
          <w:iCs/>
          <w:lang w:val="el-GR"/>
        </w:rPr>
        <w:t>.) των Υπαλλήλων της Διεύθυνσης και των Τμημάτων αρμοδιότητας του.</w:t>
      </w:r>
    </w:p>
    <w:p w14:paraId="404AF4A9" w14:textId="4A7C10D5" w:rsidR="00F17CFF" w:rsidRPr="00F17CFF" w:rsidRDefault="00F17CFF" w:rsidP="00F17CFF">
      <w:pPr>
        <w:pStyle w:val="a5"/>
        <w:numPr>
          <w:ilvl w:val="2"/>
          <w:numId w:val="23"/>
        </w:numPr>
        <w:spacing w:after="0" w:line="240" w:lineRule="auto"/>
        <w:ind w:left="567" w:hanging="567"/>
        <w:jc w:val="both"/>
        <w:rPr>
          <w:rFonts w:ascii="Century Gothic" w:hAnsi="Century Gothic" w:cs="Arial"/>
          <w:iCs/>
          <w:lang w:val="el-GR"/>
        </w:rPr>
      </w:pPr>
      <w:r w:rsidRPr="00F17CFF">
        <w:rPr>
          <w:rFonts w:ascii="Century Gothic" w:hAnsi="Century Gothic" w:cs="Arial"/>
          <w:iCs/>
          <w:lang w:val="el-GR"/>
        </w:rPr>
        <w:t xml:space="preserve">Την παρακολούθηση και υπογραφή των εισερχόμενων και εξερχόμενων εγγράφων </w:t>
      </w:r>
      <w:r w:rsidR="00783A71">
        <w:rPr>
          <w:rFonts w:ascii="Century Gothic" w:hAnsi="Century Gothic" w:cs="Arial"/>
          <w:iCs/>
          <w:lang w:val="el-GR"/>
        </w:rPr>
        <w:t>που αφορούν στις προαναφερθείσα Διεύθυνση</w:t>
      </w:r>
      <w:r w:rsidRPr="00F17CFF">
        <w:rPr>
          <w:rFonts w:ascii="Century Gothic" w:hAnsi="Century Gothic" w:cs="Arial"/>
          <w:iCs/>
          <w:lang w:val="el-GR"/>
        </w:rPr>
        <w:t xml:space="preserve"> καθώς και την υπογραφή εγγράφων που απευθύνονται σε αρχές.</w:t>
      </w:r>
    </w:p>
    <w:p w14:paraId="1698D369" w14:textId="77777777" w:rsidR="00F17CFF" w:rsidRPr="00F17CFF" w:rsidRDefault="00F17CFF" w:rsidP="00F17CFF">
      <w:pPr>
        <w:pStyle w:val="a5"/>
        <w:numPr>
          <w:ilvl w:val="2"/>
          <w:numId w:val="23"/>
        </w:numPr>
        <w:spacing w:after="0" w:line="240" w:lineRule="auto"/>
        <w:ind w:left="567" w:hanging="567"/>
        <w:jc w:val="both"/>
        <w:rPr>
          <w:rFonts w:ascii="Century Gothic" w:hAnsi="Century Gothic" w:cs="Arial"/>
          <w:iCs/>
          <w:lang w:val="el-GR"/>
        </w:rPr>
      </w:pPr>
      <w:r w:rsidRPr="00F17CFF">
        <w:rPr>
          <w:rFonts w:ascii="Century Gothic" w:hAnsi="Century Gothic" w:cs="Arial"/>
          <w:iCs/>
          <w:lang w:val="el-GR"/>
        </w:rPr>
        <w:t>Τη θεώρηση του γνήσιου της υπογραφής των πολιτών και την επικύρωση αντιγράφων και φωτοαντιγράφων από τα εις χείρας των πολιτών πρωτοτύπων εγγράφων ή επισήμων εγγράφων σύμφωνα με την ισχύουσα νομοθεσία.</w:t>
      </w:r>
    </w:p>
    <w:p w14:paraId="7FF318B7" w14:textId="77777777" w:rsidR="00F17CFF" w:rsidRPr="00F17CFF" w:rsidRDefault="00F17CFF" w:rsidP="00F17CFF">
      <w:pPr>
        <w:pStyle w:val="a5"/>
        <w:numPr>
          <w:ilvl w:val="2"/>
          <w:numId w:val="23"/>
        </w:numPr>
        <w:spacing w:after="0" w:line="240" w:lineRule="auto"/>
        <w:ind w:left="567" w:hanging="567"/>
        <w:jc w:val="both"/>
        <w:rPr>
          <w:rFonts w:ascii="Century Gothic" w:hAnsi="Century Gothic" w:cs="Arial"/>
          <w:iCs/>
          <w:lang w:val="el-GR"/>
        </w:rPr>
      </w:pPr>
      <w:r w:rsidRPr="00F17CFF">
        <w:rPr>
          <w:rFonts w:ascii="Century Gothic" w:hAnsi="Century Gothic" w:cs="Arial"/>
          <w:iCs/>
          <w:lang w:val="el-GR"/>
        </w:rPr>
        <w:t>Τη συνεργασία με τους Προέδρους και τα Συμβούλια των Δημοτικών Κοινοτήτων Ελευσίνας Μαγούλας για θέματα σχετικά με την εύρυθμη λειτουργία τους.</w:t>
      </w:r>
    </w:p>
    <w:p w14:paraId="6AB311EA" w14:textId="3F017B46" w:rsidR="00175F72" w:rsidRPr="00F17CFF" w:rsidRDefault="00F17CFF" w:rsidP="00F17CFF">
      <w:pPr>
        <w:pStyle w:val="a5"/>
        <w:numPr>
          <w:ilvl w:val="2"/>
          <w:numId w:val="23"/>
        </w:numPr>
        <w:spacing w:after="0" w:line="240" w:lineRule="auto"/>
        <w:ind w:left="567" w:hanging="567"/>
        <w:jc w:val="both"/>
        <w:rPr>
          <w:rFonts w:ascii="Century Gothic" w:hAnsi="Century Gothic" w:cs="Arial"/>
          <w:iCs/>
          <w:lang w:val="el-GR"/>
        </w:rPr>
      </w:pPr>
      <w:r w:rsidRPr="00F17CFF">
        <w:rPr>
          <w:rFonts w:ascii="Century Gothic" w:hAnsi="Century Gothic" w:cs="Arial"/>
          <w:iCs/>
          <w:lang w:val="el-GR"/>
        </w:rPr>
        <w:t>Την  τέλεση πολιτικών γάμων.</w:t>
      </w:r>
    </w:p>
    <w:p w14:paraId="0AFF7176" w14:textId="77777777" w:rsidR="006609DE" w:rsidRPr="00C10734" w:rsidRDefault="006609DE" w:rsidP="00A20F82">
      <w:pPr>
        <w:pStyle w:val="a5"/>
        <w:spacing w:after="0" w:line="240" w:lineRule="auto"/>
        <w:ind w:left="1701" w:hanging="141"/>
        <w:jc w:val="both"/>
        <w:rPr>
          <w:rFonts w:ascii="Century Gothic" w:hAnsi="Century Gothic" w:cs="Arial"/>
          <w:iCs/>
          <w:lang w:val="el-GR"/>
        </w:rPr>
      </w:pPr>
    </w:p>
    <w:p w14:paraId="4B2373B0" w14:textId="77777777" w:rsidR="00490ED7" w:rsidRPr="003241D1" w:rsidRDefault="00490ED7" w:rsidP="003241D1">
      <w:pPr>
        <w:tabs>
          <w:tab w:val="left" w:pos="1843"/>
          <w:tab w:val="left" w:pos="2127"/>
        </w:tabs>
        <w:spacing w:after="0" w:line="240" w:lineRule="auto"/>
        <w:jc w:val="both"/>
        <w:rPr>
          <w:rFonts w:ascii="Century Gothic" w:hAnsi="Century Gothic" w:cs="Arial"/>
          <w:iCs/>
          <w:lang w:val="el-GR"/>
        </w:rPr>
      </w:pPr>
    </w:p>
    <w:p w14:paraId="3060E0A2" w14:textId="77777777" w:rsidR="006609DE" w:rsidRPr="00C10734" w:rsidRDefault="006609DE" w:rsidP="00A20F82">
      <w:pPr>
        <w:pStyle w:val="a5"/>
        <w:tabs>
          <w:tab w:val="left" w:pos="1843"/>
          <w:tab w:val="left" w:pos="2127"/>
        </w:tabs>
        <w:spacing w:after="0" w:line="240" w:lineRule="auto"/>
        <w:ind w:left="2268" w:hanging="141"/>
        <w:jc w:val="both"/>
        <w:rPr>
          <w:rFonts w:ascii="Century Gothic" w:hAnsi="Century Gothic" w:cs="Arial"/>
          <w:iCs/>
          <w:lang w:val="el-GR"/>
        </w:rPr>
      </w:pPr>
    </w:p>
    <w:p w14:paraId="6F901870" w14:textId="212AEAB5" w:rsidR="00490ED7" w:rsidRPr="00C10734" w:rsidRDefault="006A212F" w:rsidP="00A20F82">
      <w:pPr>
        <w:pStyle w:val="a5"/>
        <w:numPr>
          <w:ilvl w:val="0"/>
          <w:numId w:val="23"/>
        </w:numPr>
        <w:tabs>
          <w:tab w:val="left" w:pos="426"/>
        </w:tabs>
        <w:spacing w:after="0" w:line="240" w:lineRule="auto"/>
        <w:ind w:hanging="502"/>
        <w:jc w:val="both"/>
        <w:rPr>
          <w:rFonts w:ascii="Century Gothic" w:hAnsi="Century Gothic" w:cs="Arial"/>
          <w:iCs/>
          <w:lang w:val="el-GR"/>
        </w:rPr>
      </w:pPr>
      <w:r>
        <w:rPr>
          <w:rFonts w:ascii="Century Gothic" w:hAnsi="Century Gothic" w:cs="Arial"/>
          <w:iCs/>
          <w:lang w:val="el-GR"/>
        </w:rPr>
        <w:t xml:space="preserve">Την </w:t>
      </w:r>
      <w:r w:rsidRPr="006A212F">
        <w:rPr>
          <w:rFonts w:ascii="Century Gothic" w:hAnsi="Century Gothic" w:cs="Arial"/>
          <w:b/>
          <w:iCs/>
          <w:lang w:val="el-GR"/>
        </w:rPr>
        <w:t xml:space="preserve">κα. Στέλλα Κάβουρα - </w:t>
      </w:r>
      <w:proofErr w:type="spellStart"/>
      <w:r w:rsidRPr="006A212F">
        <w:rPr>
          <w:rFonts w:ascii="Century Gothic" w:hAnsi="Century Gothic" w:cs="Arial"/>
          <w:b/>
          <w:iCs/>
          <w:lang w:val="el-GR"/>
        </w:rPr>
        <w:t>Σερεμέτη</w:t>
      </w:r>
      <w:proofErr w:type="spellEnd"/>
      <w:r w:rsidR="00490ED7" w:rsidRPr="00C10734">
        <w:rPr>
          <w:rFonts w:ascii="Century Gothic" w:hAnsi="Century Gothic" w:cs="Arial"/>
          <w:iCs/>
          <w:lang w:val="el-GR"/>
        </w:rPr>
        <w:t xml:space="preserve">, καθ΄ ύλην </w:t>
      </w:r>
      <w:r w:rsidR="00490ED7" w:rsidRPr="00C10734">
        <w:rPr>
          <w:rFonts w:ascii="Century Gothic" w:hAnsi="Century Gothic" w:cs="Arial"/>
          <w:b/>
          <w:iCs/>
          <w:lang w:val="el-GR"/>
        </w:rPr>
        <w:t>Αντιδήμαρχο Δημοτικής Ενότητας Μαγούλας</w:t>
      </w:r>
      <w:r w:rsidR="00BD7FE7">
        <w:rPr>
          <w:rFonts w:ascii="Century Gothic" w:hAnsi="Century Gothic" w:cs="Arial"/>
          <w:iCs/>
          <w:lang w:val="el-GR"/>
        </w:rPr>
        <w:t xml:space="preserve"> </w:t>
      </w:r>
      <w:r w:rsidR="00276858">
        <w:rPr>
          <w:rFonts w:ascii="Century Gothic" w:hAnsi="Century Gothic" w:cs="Arial"/>
          <w:iCs/>
          <w:lang w:val="el-GR"/>
        </w:rPr>
        <w:t xml:space="preserve">και </w:t>
      </w:r>
      <w:r w:rsidR="00276858" w:rsidRPr="00A179AF">
        <w:rPr>
          <w:rFonts w:ascii="Century Gothic" w:hAnsi="Century Gothic" w:cs="Arial"/>
          <w:b/>
          <w:iCs/>
          <w:lang w:val="el-GR"/>
        </w:rPr>
        <w:t>Κέντρων Εξυπηρέτησης Πολιτών</w:t>
      </w:r>
      <w:r w:rsidR="00276858">
        <w:rPr>
          <w:rFonts w:ascii="Century Gothic" w:hAnsi="Century Gothic" w:cs="Arial"/>
          <w:iCs/>
          <w:lang w:val="el-GR"/>
        </w:rPr>
        <w:t xml:space="preserve"> </w:t>
      </w:r>
      <w:r w:rsidR="00BD7FE7">
        <w:rPr>
          <w:rFonts w:ascii="Century Gothic" w:hAnsi="Century Gothic" w:cs="Arial"/>
          <w:iCs/>
          <w:lang w:val="el-GR"/>
        </w:rPr>
        <w:t>και μεταβιβάζει σε αυτήν</w:t>
      </w:r>
      <w:r w:rsidR="00490ED7" w:rsidRPr="00C10734">
        <w:rPr>
          <w:rFonts w:ascii="Century Gothic" w:hAnsi="Century Gothic" w:cs="Arial"/>
          <w:iCs/>
          <w:lang w:val="el-GR"/>
        </w:rPr>
        <w:t xml:space="preserve"> τις παρακάτω αρμοδιότητες:</w:t>
      </w:r>
    </w:p>
    <w:p w14:paraId="01C2FC97" w14:textId="77777777" w:rsidR="006609DE" w:rsidRPr="00C10734" w:rsidRDefault="006609DE" w:rsidP="00A20F82">
      <w:pPr>
        <w:pStyle w:val="a5"/>
        <w:tabs>
          <w:tab w:val="left" w:pos="1843"/>
        </w:tabs>
        <w:spacing w:after="0" w:line="240" w:lineRule="auto"/>
        <w:ind w:left="360" w:hanging="141"/>
        <w:jc w:val="both"/>
        <w:rPr>
          <w:rFonts w:ascii="Century Gothic" w:hAnsi="Century Gothic" w:cs="Arial"/>
          <w:iCs/>
          <w:lang w:val="el-GR"/>
        </w:rPr>
      </w:pPr>
    </w:p>
    <w:p w14:paraId="72546600" w14:textId="77777777" w:rsidR="00276858" w:rsidRDefault="00490ED7" w:rsidP="00276858">
      <w:pPr>
        <w:pStyle w:val="a5"/>
        <w:numPr>
          <w:ilvl w:val="1"/>
          <w:numId w:val="23"/>
        </w:numPr>
        <w:tabs>
          <w:tab w:val="left" w:pos="1134"/>
          <w:tab w:val="left" w:pos="1985"/>
        </w:tabs>
        <w:spacing w:after="0" w:line="240" w:lineRule="auto"/>
        <w:ind w:left="567" w:hanging="141"/>
        <w:jc w:val="both"/>
        <w:rPr>
          <w:rFonts w:ascii="Century Gothic" w:hAnsi="Century Gothic" w:cs="Arial"/>
          <w:iCs/>
          <w:lang w:val="el-GR"/>
        </w:rPr>
      </w:pPr>
      <w:r w:rsidRPr="00C10734">
        <w:rPr>
          <w:rFonts w:ascii="Century Gothic" w:hAnsi="Century Gothic" w:cs="Arial"/>
          <w:iCs/>
          <w:lang w:val="el-GR"/>
        </w:rPr>
        <w:t>Τη</w:t>
      </w:r>
      <w:r w:rsidR="006A212F">
        <w:rPr>
          <w:rFonts w:ascii="Century Gothic" w:hAnsi="Century Gothic" w:cs="Arial"/>
          <w:iCs/>
          <w:lang w:val="el-GR"/>
        </w:rPr>
        <w:t xml:space="preserve"> γενική ευθύνη λειτουργίας </w:t>
      </w:r>
      <w:r w:rsidRPr="00C10734">
        <w:rPr>
          <w:rFonts w:ascii="Century Gothic" w:hAnsi="Century Gothic" w:cs="Arial"/>
          <w:iCs/>
          <w:lang w:val="el-GR"/>
        </w:rPr>
        <w:t xml:space="preserve">των </w:t>
      </w:r>
      <w:r w:rsidR="00BD7FE7">
        <w:rPr>
          <w:rFonts w:ascii="Century Gothic" w:hAnsi="Century Gothic" w:cs="Arial"/>
          <w:iCs/>
          <w:lang w:val="el-GR"/>
        </w:rPr>
        <w:t>Δ</w:t>
      </w:r>
      <w:r w:rsidR="006A212F" w:rsidRPr="00F728CF">
        <w:rPr>
          <w:rFonts w:ascii="Century Gothic" w:hAnsi="Century Gothic" w:cs="Arial"/>
          <w:iCs/>
          <w:lang w:val="el-GR"/>
        </w:rPr>
        <w:t xml:space="preserve">ιοικητικών </w:t>
      </w:r>
      <w:r w:rsidR="00BD7FE7">
        <w:rPr>
          <w:rFonts w:ascii="Century Gothic" w:hAnsi="Century Gothic" w:cs="Arial"/>
          <w:iCs/>
          <w:lang w:val="el-GR"/>
        </w:rPr>
        <w:t>Δημοτικών Υ</w:t>
      </w:r>
      <w:r w:rsidRPr="00F728CF">
        <w:rPr>
          <w:rFonts w:ascii="Century Gothic" w:hAnsi="Century Gothic" w:cs="Arial"/>
          <w:iCs/>
          <w:lang w:val="el-GR"/>
        </w:rPr>
        <w:t>πηρεσιώ</w:t>
      </w:r>
      <w:r w:rsidR="00C124A4" w:rsidRPr="00F728CF">
        <w:rPr>
          <w:rFonts w:ascii="Century Gothic" w:hAnsi="Century Gothic" w:cs="Arial"/>
          <w:iCs/>
          <w:lang w:val="el-GR"/>
        </w:rPr>
        <w:t>ν που είναι εγκατεστημένες στη Δημοτική Ε</w:t>
      </w:r>
      <w:r w:rsidRPr="00F728CF">
        <w:rPr>
          <w:rFonts w:ascii="Century Gothic" w:hAnsi="Century Gothic" w:cs="Arial"/>
          <w:iCs/>
          <w:lang w:val="el-GR"/>
        </w:rPr>
        <w:t>νότητα Μαγούλας,</w:t>
      </w:r>
    </w:p>
    <w:p w14:paraId="615FAA9B" w14:textId="50095439" w:rsidR="00F728CF" w:rsidRPr="00727DDC" w:rsidRDefault="00276858" w:rsidP="00727DDC">
      <w:pPr>
        <w:pStyle w:val="a5"/>
        <w:numPr>
          <w:ilvl w:val="1"/>
          <w:numId w:val="23"/>
        </w:numPr>
        <w:tabs>
          <w:tab w:val="left" w:pos="1134"/>
          <w:tab w:val="left" w:pos="1985"/>
        </w:tabs>
        <w:spacing w:after="0" w:line="240" w:lineRule="auto"/>
        <w:ind w:left="567" w:hanging="141"/>
        <w:jc w:val="both"/>
        <w:rPr>
          <w:rFonts w:ascii="Century Gothic" w:hAnsi="Century Gothic" w:cs="Arial"/>
          <w:iCs/>
          <w:lang w:val="el-GR"/>
        </w:rPr>
      </w:pPr>
      <w:r w:rsidRPr="00276858">
        <w:rPr>
          <w:rFonts w:ascii="Century Gothic" w:hAnsi="Century Gothic" w:cs="Arial"/>
          <w:iCs/>
          <w:lang w:val="el-GR"/>
        </w:rPr>
        <w:t>Τη γενική εποπτεία, έλεγχο και επίβλεψη του Κέντρου Εξυπηρέτησης Πολιτών τ</w:t>
      </w:r>
      <w:r w:rsidR="00727DDC">
        <w:rPr>
          <w:rFonts w:ascii="Century Gothic" w:hAnsi="Century Gothic" w:cs="Arial"/>
          <w:iCs/>
          <w:lang w:val="el-GR"/>
        </w:rPr>
        <w:t xml:space="preserve">ης Δημοτικής Ενότητας Ελευσίνας καθώς επίσης και την </w:t>
      </w:r>
      <w:r w:rsidR="004642DF" w:rsidRPr="00727DDC">
        <w:rPr>
          <w:rFonts w:ascii="Century Gothic" w:hAnsi="Century Gothic" w:cs="Arial"/>
          <w:iCs/>
          <w:lang w:val="el-GR"/>
        </w:rPr>
        <w:t>γενική ε</w:t>
      </w:r>
      <w:r w:rsidR="00907C54" w:rsidRPr="00727DDC">
        <w:rPr>
          <w:rFonts w:ascii="Century Gothic" w:hAnsi="Century Gothic" w:cs="Arial"/>
          <w:iCs/>
          <w:lang w:val="el-GR"/>
        </w:rPr>
        <w:t>ποπτεία, έλεγχο και επίβλεψη της Αποκεντρωμένης Υπηρεσίας Κέντρου Εξυπηρέτησης Πολιτών με έδρα την Μαγούλα.</w:t>
      </w:r>
    </w:p>
    <w:p w14:paraId="143E6023" w14:textId="2558F9CA" w:rsidR="00F728CF" w:rsidRPr="00F728CF" w:rsidRDefault="00F728CF" w:rsidP="00F728CF">
      <w:pPr>
        <w:pStyle w:val="a5"/>
        <w:numPr>
          <w:ilvl w:val="1"/>
          <w:numId w:val="23"/>
        </w:numPr>
        <w:tabs>
          <w:tab w:val="left" w:pos="1134"/>
          <w:tab w:val="left" w:pos="1985"/>
        </w:tabs>
        <w:spacing w:after="0" w:line="240" w:lineRule="auto"/>
        <w:ind w:left="567" w:hanging="141"/>
        <w:jc w:val="both"/>
        <w:rPr>
          <w:rFonts w:ascii="Century Gothic" w:hAnsi="Century Gothic" w:cs="Arial"/>
          <w:iCs/>
          <w:lang w:val="el-GR"/>
        </w:rPr>
      </w:pPr>
      <w:r w:rsidRPr="00F728CF">
        <w:rPr>
          <w:rFonts w:ascii="Century Gothic" w:hAnsi="Century Gothic" w:cs="Arial"/>
          <w:iCs/>
          <w:lang w:val="el-GR"/>
        </w:rPr>
        <w:t xml:space="preserve">Την παρακολούθηση για την εφαρμογή των αποφάσεων που εκδίδονται από το Δημοτικό Συμβούλιο, την Οικονομική Επιτροπή και την Επιτροπή Ποιότητας Ζωής, ως και την υπογραφή των διαβιβαστικών εγγράφων των ανωτέρω υπηρεσιών που υποβάλλονται, προς έγκριση από τα ως άνω συλλογικά όργανα του Δήμου. Την υπογραφή βεβαιώσεων, πιστοποιητικών και λοιπών διοικητικών εγγράφων </w:t>
      </w:r>
      <w:r w:rsidR="00275C55">
        <w:rPr>
          <w:rFonts w:ascii="Century Gothic" w:hAnsi="Century Gothic" w:cs="Arial"/>
          <w:iCs/>
          <w:lang w:val="el-GR"/>
        </w:rPr>
        <w:t>που εκδίδονται από τις ανωτέρω Δ</w:t>
      </w:r>
      <w:r w:rsidRPr="00F728CF">
        <w:rPr>
          <w:rFonts w:ascii="Century Gothic" w:hAnsi="Century Gothic" w:cs="Arial"/>
          <w:iCs/>
          <w:lang w:val="el-GR"/>
        </w:rPr>
        <w:t>η</w:t>
      </w:r>
      <w:r w:rsidR="00275C55">
        <w:rPr>
          <w:rFonts w:ascii="Century Gothic" w:hAnsi="Century Gothic" w:cs="Arial"/>
          <w:iCs/>
          <w:lang w:val="el-GR"/>
        </w:rPr>
        <w:t>μοτικές Υ</w:t>
      </w:r>
      <w:r w:rsidRPr="00F728CF">
        <w:rPr>
          <w:rFonts w:ascii="Century Gothic" w:hAnsi="Century Gothic" w:cs="Arial"/>
          <w:iCs/>
          <w:lang w:val="el-GR"/>
        </w:rPr>
        <w:t>π</w:t>
      </w:r>
      <w:r w:rsidR="00783A71">
        <w:rPr>
          <w:rFonts w:ascii="Century Gothic" w:hAnsi="Century Gothic" w:cs="Arial"/>
          <w:iCs/>
          <w:lang w:val="el-GR"/>
        </w:rPr>
        <w:t>ηρεσίες, η ευθύνη των οποίων της</w:t>
      </w:r>
      <w:r w:rsidRPr="00F728CF">
        <w:rPr>
          <w:rFonts w:ascii="Century Gothic" w:hAnsi="Century Gothic" w:cs="Arial"/>
          <w:iCs/>
          <w:lang w:val="el-GR"/>
        </w:rPr>
        <w:t xml:space="preserve"> ανατίθεται.  </w:t>
      </w:r>
    </w:p>
    <w:p w14:paraId="5DAC36F7" w14:textId="78184AB3" w:rsidR="00F728CF" w:rsidRPr="00F728CF" w:rsidRDefault="00F728CF" w:rsidP="00F728CF">
      <w:pPr>
        <w:pStyle w:val="a5"/>
        <w:numPr>
          <w:ilvl w:val="1"/>
          <w:numId w:val="23"/>
        </w:numPr>
        <w:tabs>
          <w:tab w:val="left" w:pos="1134"/>
          <w:tab w:val="left" w:pos="1985"/>
        </w:tabs>
        <w:spacing w:after="0" w:line="240" w:lineRule="auto"/>
        <w:ind w:left="567" w:hanging="141"/>
        <w:jc w:val="both"/>
        <w:rPr>
          <w:rFonts w:ascii="Century Gothic" w:hAnsi="Century Gothic" w:cs="Arial"/>
          <w:iCs/>
          <w:lang w:val="el-GR"/>
        </w:rPr>
      </w:pPr>
      <w:r w:rsidRPr="00F728CF">
        <w:rPr>
          <w:rFonts w:ascii="Century Gothic" w:hAnsi="Century Gothic" w:cs="Arial"/>
          <w:iCs/>
          <w:lang w:val="el-GR"/>
        </w:rPr>
        <w:t xml:space="preserve">Την υπογραφή κανονικών, αναρρωτικών και λοιπών αδειών ως και κάθε υπηρεσιακή μεταβολή (μισθολογική, άσκηση καθηκόντων </w:t>
      </w:r>
      <w:proofErr w:type="spellStart"/>
      <w:r w:rsidRPr="00F728CF">
        <w:rPr>
          <w:rFonts w:ascii="Century Gothic" w:hAnsi="Century Gothic" w:cs="Arial"/>
          <w:iCs/>
          <w:lang w:val="el-GR"/>
        </w:rPr>
        <w:t>κ.λ.π</w:t>
      </w:r>
      <w:proofErr w:type="spellEnd"/>
      <w:r w:rsidRPr="00F728CF">
        <w:rPr>
          <w:rFonts w:ascii="Century Gothic" w:hAnsi="Century Gothic" w:cs="Arial"/>
          <w:iCs/>
          <w:lang w:val="el-GR"/>
        </w:rPr>
        <w:t>.) των Υπαλλήλων της Διεύθυνσης κα</w:t>
      </w:r>
      <w:r w:rsidR="00783A71">
        <w:rPr>
          <w:rFonts w:ascii="Century Gothic" w:hAnsi="Century Gothic" w:cs="Arial"/>
          <w:iCs/>
          <w:lang w:val="el-GR"/>
        </w:rPr>
        <w:t>ι των Τμημάτων αρμοδιότητας της.</w:t>
      </w:r>
    </w:p>
    <w:p w14:paraId="7BF1B34D" w14:textId="52D55BB2" w:rsidR="00F728CF" w:rsidRPr="00F728CF" w:rsidRDefault="00F728CF" w:rsidP="00F728CF">
      <w:pPr>
        <w:pStyle w:val="a5"/>
        <w:numPr>
          <w:ilvl w:val="1"/>
          <w:numId w:val="23"/>
        </w:numPr>
        <w:tabs>
          <w:tab w:val="left" w:pos="1134"/>
          <w:tab w:val="left" w:pos="1985"/>
        </w:tabs>
        <w:spacing w:after="0" w:line="240" w:lineRule="auto"/>
        <w:ind w:left="567" w:hanging="141"/>
        <w:jc w:val="both"/>
        <w:rPr>
          <w:rFonts w:ascii="Century Gothic" w:hAnsi="Century Gothic" w:cs="Arial"/>
          <w:iCs/>
          <w:lang w:val="el-GR"/>
        </w:rPr>
      </w:pPr>
      <w:r w:rsidRPr="00F728CF">
        <w:rPr>
          <w:rFonts w:ascii="Century Gothic" w:hAnsi="Century Gothic" w:cs="Arial"/>
          <w:iCs/>
          <w:lang w:val="el-GR"/>
        </w:rPr>
        <w:t>Την παρακολούθηση και υπογραφή των εισερχόμενων και εξερχόμενων εγγράφων π</w:t>
      </w:r>
      <w:r w:rsidR="00783A71">
        <w:rPr>
          <w:rFonts w:ascii="Century Gothic" w:hAnsi="Century Gothic" w:cs="Arial"/>
          <w:iCs/>
          <w:lang w:val="el-GR"/>
        </w:rPr>
        <w:t xml:space="preserve">ου αφορούν στις προαναφερθείσες </w:t>
      </w:r>
      <w:r w:rsidRPr="00F728CF">
        <w:rPr>
          <w:rFonts w:ascii="Century Gothic" w:hAnsi="Century Gothic" w:cs="Arial"/>
          <w:iCs/>
          <w:lang w:val="el-GR"/>
        </w:rPr>
        <w:t>Διευθύνσεις καθώς και την υπογραφή εγγράφων που απευθύνονται σε αρχές.</w:t>
      </w:r>
    </w:p>
    <w:p w14:paraId="3041BBD7" w14:textId="77777777" w:rsidR="00F728CF" w:rsidRPr="00F728CF" w:rsidRDefault="00F728CF" w:rsidP="00F728CF">
      <w:pPr>
        <w:pStyle w:val="a5"/>
        <w:numPr>
          <w:ilvl w:val="1"/>
          <w:numId w:val="23"/>
        </w:numPr>
        <w:tabs>
          <w:tab w:val="left" w:pos="1134"/>
          <w:tab w:val="left" w:pos="1985"/>
        </w:tabs>
        <w:spacing w:after="0" w:line="240" w:lineRule="auto"/>
        <w:ind w:left="567" w:hanging="141"/>
        <w:jc w:val="both"/>
        <w:rPr>
          <w:rFonts w:ascii="Century Gothic" w:hAnsi="Century Gothic" w:cs="Arial"/>
          <w:iCs/>
          <w:lang w:val="el-GR"/>
        </w:rPr>
      </w:pPr>
      <w:r w:rsidRPr="00F728CF">
        <w:rPr>
          <w:rFonts w:ascii="Century Gothic" w:hAnsi="Century Gothic" w:cs="Arial"/>
          <w:iCs/>
          <w:lang w:val="el-GR"/>
        </w:rPr>
        <w:t>Τη θεώρηση του γνήσιου της υπογραφής των πολιτών και την επικύρωση αντιγράφων και φωτοαντιγράφων από τα εις χείρας των πολιτών πρωτοτύπων εγγράφων ή επισήμων εγγράφων σύμφωνα με την ισχύουσα νομοθεσία.</w:t>
      </w:r>
    </w:p>
    <w:p w14:paraId="75B8C2F3" w14:textId="77777777" w:rsidR="00F728CF" w:rsidRPr="00F728CF" w:rsidRDefault="00F728CF" w:rsidP="00F728CF">
      <w:pPr>
        <w:pStyle w:val="a5"/>
        <w:numPr>
          <w:ilvl w:val="1"/>
          <w:numId w:val="23"/>
        </w:numPr>
        <w:tabs>
          <w:tab w:val="left" w:pos="1134"/>
          <w:tab w:val="left" w:pos="1985"/>
        </w:tabs>
        <w:spacing w:after="0" w:line="240" w:lineRule="auto"/>
        <w:ind w:left="567" w:hanging="141"/>
        <w:jc w:val="both"/>
        <w:rPr>
          <w:rFonts w:ascii="Century Gothic" w:hAnsi="Century Gothic" w:cs="Arial"/>
          <w:iCs/>
          <w:lang w:val="el-GR"/>
        </w:rPr>
      </w:pPr>
      <w:r w:rsidRPr="00F728CF">
        <w:rPr>
          <w:rFonts w:ascii="Century Gothic" w:hAnsi="Century Gothic" w:cs="Arial"/>
          <w:iCs/>
          <w:lang w:val="el-GR"/>
        </w:rPr>
        <w:t>Τη συνεργασία με τους Προέδρους και τα Συμβούλια των Δημοτικών Κοινοτήτων Ελευσίνας Μαγούλας για θέματα σχετικά με την εύρυθμη λειτουργία τους.</w:t>
      </w:r>
    </w:p>
    <w:p w14:paraId="65997A64" w14:textId="4C1BD14C" w:rsidR="00F728CF" w:rsidRPr="00F728CF" w:rsidRDefault="00F728CF" w:rsidP="00F728CF">
      <w:pPr>
        <w:pStyle w:val="a5"/>
        <w:numPr>
          <w:ilvl w:val="1"/>
          <w:numId w:val="23"/>
        </w:numPr>
        <w:tabs>
          <w:tab w:val="left" w:pos="1134"/>
          <w:tab w:val="left" w:pos="1985"/>
        </w:tabs>
        <w:spacing w:after="0" w:line="240" w:lineRule="auto"/>
        <w:ind w:left="567" w:hanging="141"/>
        <w:jc w:val="both"/>
        <w:rPr>
          <w:rFonts w:ascii="Century Gothic" w:hAnsi="Century Gothic" w:cs="Arial"/>
          <w:iCs/>
          <w:lang w:val="el-GR"/>
        </w:rPr>
      </w:pPr>
      <w:r w:rsidRPr="00F728CF">
        <w:rPr>
          <w:rFonts w:ascii="Century Gothic" w:hAnsi="Century Gothic" w:cs="Arial"/>
          <w:iCs/>
          <w:lang w:val="el-GR"/>
        </w:rPr>
        <w:t>Την  τέλεση πολιτικών γάμων.</w:t>
      </w:r>
    </w:p>
    <w:p w14:paraId="4BF9361A" w14:textId="77777777" w:rsidR="00F728CF" w:rsidRPr="00F728CF" w:rsidRDefault="00F728CF" w:rsidP="00F728CF">
      <w:pPr>
        <w:tabs>
          <w:tab w:val="left" w:pos="1134"/>
        </w:tabs>
        <w:spacing w:after="0" w:line="240" w:lineRule="auto"/>
        <w:ind w:left="567" w:hanging="141"/>
        <w:jc w:val="both"/>
        <w:rPr>
          <w:rFonts w:ascii="Century Gothic" w:hAnsi="Century Gothic" w:cs="Arial"/>
          <w:iCs/>
          <w:lang w:val="el-GR"/>
        </w:rPr>
      </w:pPr>
    </w:p>
    <w:p w14:paraId="67D39390" w14:textId="77777777" w:rsidR="00A276CC" w:rsidRPr="00C10734" w:rsidRDefault="00A276CC" w:rsidP="00A20F82">
      <w:pPr>
        <w:tabs>
          <w:tab w:val="left" w:pos="1134"/>
        </w:tabs>
        <w:spacing w:after="0" w:line="240" w:lineRule="auto"/>
        <w:ind w:left="567" w:hanging="141"/>
        <w:jc w:val="both"/>
        <w:rPr>
          <w:rFonts w:ascii="Century Gothic" w:hAnsi="Century Gothic" w:cs="Arial"/>
          <w:iCs/>
          <w:lang w:val="el-GR"/>
        </w:rPr>
      </w:pPr>
    </w:p>
    <w:p w14:paraId="08B75469" w14:textId="77777777" w:rsidR="00C124A4" w:rsidRPr="00C10734" w:rsidRDefault="00C124A4" w:rsidP="00425C54">
      <w:pPr>
        <w:spacing w:after="0" w:line="240" w:lineRule="auto"/>
        <w:jc w:val="both"/>
        <w:rPr>
          <w:rFonts w:ascii="Century Gothic" w:hAnsi="Century Gothic" w:cs="Arial"/>
          <w:iCs/>
          <w:lang w:val="el-GR"/>
        </w:rPr>
      </w:pPr>
    </w:p>
    <w:p w14:paraId="170F338C" w14:textId="71425CBC" w:rsidR="00D73F49" w:rsidRPr="00C10734" w:rsidRDefault="00D73F49" w:rsidP="00A20F82">
      <w:pPr>
        <w:spacing w:after="0" w:line="240" w:lineRule="auto"/>
        <w:ind w:left="284" w:hanging="426"/>
        <w:jc w:val="both"/>
        <w:rPr>
          <w:rFonts w:ascii="Century Gothic" w:hAnsi="Century Gothic" w:cs="Arial"/>
          <w:iCs/>
          <w:lang w:val="el-GR"/>
        </w:rPr>
      </w:pPr>
      <w:r w:rsidRPr="00C10734">
        <w:rPr>
          <w:rFonts w:ascii="Century Gothic" w:eastAsia="Calibri" w:hAnsi="Century Gothic" w:cs="Calibri"/>
          <w:b/>
          <w:lang w:val="el-GR"/>
        </w:rPr>
        <w:lastRenderedPageBreak/>
        <w:t>Β.</w:t>
      </w:r>
      <w:r w:rsidRPr="00C10734">
        <w:rPr>
          <w:rFonts w:ascii="Century Gothic" w:eastAsia="Calibri" w:hAnsi="Century Gothic" w:cs="Calibri"/>
          <w:lang w:val="el-GR"/>
        </w:rPr>
        <w:t xml:space="preserve">  Τον ορισμό </w:t>
      </w:r>
      <w:r w:rsidR="00A12D8F" w:rsidRPr="00C10734">
        <w:rPr>
          <w:rFonts w:ascii="Century Gothic" w:eastAsia="Calibri" w:hAnsi="Century Gothic" w:cs="Calibri"/>
          <w:b/>
          <w:u w:val="single"/>
          <w:lang w:val="el-GR"/>
        </w:rPr>
        <w:t>άμισθων</w:t>
      </w:r>
      <w:r w:rsidRPr="00C10734">
        <w:rPr>
          <w:rFonts w:ascii="Century Gothic" w:eastAsia="Calibri" w:hAnsi="Century Gothic" w:cs="Calibri"/>
          <w:lang w:val="el-GR"/>
        </w:rPr>
        <w:t xml:space="preserve"> Αντιδημάρχων του Δήμο</w:t>
      </w:r>
      <w:r w:rsidR="0054411A" w:rsidRPr="00C10734">
        <w:rPr>
          <w:rFonts w:ascii="Century Gothic" w:eastAsia="Calibri" w:hAnsi="Century Gothic" w:cs="Calibri"/>
          <w:lang w:val="el-GR"/>
        </w:rPr>
        <w:t xml:space="preserve">υ Ελευσίνας, </w:t>
      </w:r>
      <w:r w:rsidRPr="00C10734">
        <w:rPr>
          <w:rFonts w:ascii="Century Gothic" w:eastAsia="Calibri" w:hAnsi="Century Gothic" w:cs="Calibri"/>
          <w:lang w:val="el-GR"/>
        </w:rPr>
        <w:t xml:space="preserve">με θητεία εντός της τρέχουσας δημοτικής περιόδου  από </w:t>
      </w:r>
      <w:r w:rsidR="008376B0" w:rsidRPr="00C10734">
        <w:rPr>
          <w:rFonts w:ascii="Century Gothic" w:eastAsia="Calibri" w:hAnsi="Century Gothic" w:cs="Calibri"/>
          <w:b/>
          <w:lang w:val="el-GR"/>
        </w:rPr>
        <w:t xml:space="preserve">τις </w:t>
      </w:r>
      <w:r w:rsidR="00783A71">
        <w:rPr>
          <w:rFonts w:ascii="Century Gothic" w:eastAsia="Calibri" w:hAnsi="Century Gothic" w:cs="Calibri"/>
          <w:b/>
          <w:lang w:val="el-GR"/>
        </w:rPr>
        <w:t>10</w:t>
      </w:r>
      <w:r w:rsidR="00F31B80">
        <w:rPr>
          <w:rFonts w:ascii="Century Gothic" w:eastAsia="Calibri" w:hAnsi="Century Gothic" w:cs="Calibri"/>
          <w:b/>
          <w:lang w:val="el-GR"/>
        </w:rPr>
        <w:t>.11.2022</w:t>
      </w:r>
      <w:r w:rsidRPr="00C10734">
        <w:rPr>
          <w:rFonts w:ascii="Century Gothic" w:eastAsia="Calibri" w:hAnsi="Century Gothic" w:cs="Calibri"/>
          <w:b/>
          <w:lang w:val="el-GR"/>
        </w:rPr>
        <w:t xml:space="preserve"> </w:t>
      </w:r>
      <w:r w:rsidRPr="00C10734">
        <w:rPr>
          <w:rFonts w:ascii="Century Gothic" w:eastAsia="Calibri" w:hAnsi="Century Gothic" w:cs="Calibri"/>
          <w:lang w:val="el-GR"/>
        </w:rPr>
        <w:t xml:space="preserve">έως </w:t>
      </w:r>
      <w:r w:rsidR="00F31B80" w:rsidRPr="00783A71">
        <w:rPr>
          <w:rFonts w:ascii="Century Gothic" w:eastAsia="Calibri" w:hAnsi="Century Gothic" w:cs="Calibri"/>
          <w:b/>
          <w:lang w:val="el-GR"/>
        </w:rPr>
        <w:t>3</w:t>
      </w:r>
      <w:r w:rsidR="00F31B80">
        <w:rPr>
          <w:rFonts w:ascii="Century Gothic" w:eastAsia="Calibri" w:hAnsi="Century Gothic" w:cs="Calibri"/>
          <w:b/>
          <w:lang w:val="el-GR"/>
        </w:rPr>
        <w:t>1.12.2023</w:t>
      </w:r>
      <w:r w:rsidRPr="00C10734">
        <w:rPr>
          <w:rFonts w:ascii="Century Gothic" w:eastAsia="Calibri" w:hAnsi="Century Gothic" w:cs="Calibri"/>
          <w:b/>
          <w:lang w:val="el-GR"/>
        </w:rPr>
        <w:t xml:space="preserve">, </w:t>
      </w:r>
      <w:r w:rsidRPr="00C10734">
        <w:rPr>
          <w:rFonts w:ascii="Century Gothic" w:eastAsia="Calibri" w:hAnsi="Century Gothic" w:cs="Calibri"/>
          <w:lang w:val="el-GR"/>
        </w:rPr>
        <w:t>μεταβιβάζοντας σε αυτούς συγκεκριμένες αρμοδιότητες, ως εξής:</w:t>
      </w:r>
    </w:p>
    <w:p w14:paraId="0BA3D22D" w14:textId="77777777" w:rsidR="001B5CB3" w:rsidRPr="00C10734" w:rsidRDefault="001B5CB3" w:rsidP="00A20F82">
      <w:pPr>
        <w:spacing w:after="0" w:line="240" w:lineRule="auto"/>
        <w:ind w:hanging="568"/>
        <w:jc w:val="both"/>
        <w:rPr>
          <w:rFonts w:ascii="Century Gothic" w:hAnsi="Century Gothic" w:cs="Arial"/>
          <w:iCs/>
          <w:lang w:val="el-GR"/>
        </w:rPr>
      </w:pPr>
    </w:p>
    <w:p w14:paraId="2167D70F" w14:textId="377D91B8" w:rsidR="00D73F49" w:rsidRPr="00C10734" w:rsidRDefault="00D73F49" w:rsidP="00D73F49">
      <w:pPr>
        <w:pStyle w:val="a5"/>
        <w:numPr>
          <w:ilvl w:val="0"/>
          <w:numId w:val="33"/>
        </w:numPr>
        <w:spacing w:after="0" w:line="240" w:lineRule="auto"/>
        <w:jc w:val="both"/>
        <w:rPr>
          <w:rFonts w:ascii="Century Gothic" w:hAnsi="Century Gothic" w:cs="Arial"/>
          <w:iCs/>
          <w:lang w:val="el-GR"/>
        </w:rPr>
      </w:pPr>
      <w:r w:rsidRPr="00C10734">
        <w:rPr>
          <w:rFonts w:ascii="Century Gothic" w:hAnsi="Century Gothic" w:cs="Arial"/>
          <w:iCs/>
          <w:lang w:val="el-GR"/>
        </w:rPr>
        <w:t xml:space="preserve">Τον </w:t>
      </w:r>
      <w:r w:rsidR="00842F83">
        <w:rPr>
          <w:rFonts w:ascii="Century Gothic" w:hAnsi="Century Gothic" w:cs="Arial"/>
          <w:b/>
          <w:iCs/>
          <w:lang w:val="el-GR"/>
        </w:rPr>
        <w:t xml:space="preserve">κ. </w:t>
      </w:r>
      <w:r w:rsidRPr="00C10734">
        <w:rPr>
          <w:rFonts w:ascii="Century Gothic" w:hAnsi="Century Gothic" w:cs="Arial"/>
          <w:b/>
          <w:iCs/>
          <w:lang w:val="el-GR"/>
        </w:rPr>
        <w:t>Λεωνίδα Παππά</w:t>
      </w:r>
      <w:r w:rsidR="00842F83">
        <w:rPr>
          <w:rFonts w:ascii="Century Gothic" w:hAnsi="Century Gothic" w:cs="Arial"/>
          <w:iCs/>
          <w:lang w:val="el-GR"/>
        </w:rPr>
        <w:t xml:space="preserve">, καθ΄ </w:t>
      </w:r>
      <w:r w:rsidRPr="00C10734">
        <w:rPr>
          <w:rFonts w:ascii="Century Gothic" w:hAnsi="Century Gothic" w:cs="Arial"/>
          <w:iCs/>
          <w:lang w:val="el-GR"/>
        </w:rPr>
        <w:t xml:space="preserve">ύλην </w:t>
      </w:r>
      <w:r w:rsidRPr="00C10734">
        <w:rPr>
          <w:rFonts w:ascii="Century Gothic" w:hAnsi="Century Gothic" w:cs="Arial"/>
          <w:b/>
          <w:iCs/>
          <w:lang w:val="el-GR"/>
        </w:rPr>
        <w:t>Αντιδήμαρχο Καθαριότητας, Ανακύκλ</w:t>
      </w:r>
      <w:r w:rsidR="00F31B80">
        <w:rPr>
          <w:rFonts w:ascii="Century Gothic" w:hAnsi="Century Gothic" w:cs="Arial"/>
          <w:b/>
          <w:iCs/>
          <w:lang w:val="el-GR"/>
        </w:rPr>
        <w:t>ωσης, Περιβάλλοντος και Πολιτικής Προστασίας</w:t>
      </w:r>
      <w:r w:rsidRPr="00C10734">
        <w:rPr>
          <w:rFonts w:ascii="Century Gothic" w:hAnsi="Century Gothic" w:cs="Arial"/>
          <w:b/>
          <w:iCs/>
          <w:lang w:val="el-GR"/>
        </w:rPr>
        <w:t xml:space="preserve"> </w:t>
      </w:r>
      <w:r w:rsidRPr="00C10734">
        <w:rPr>
          <w:rFonts w:ascii="Century Gothic" w:hAnsi="Century Gothic" w:cs="Arial"/>
          <w:iCs/>
          <w:lang w:val="el-GR"/>
        </w:rPr>
        <w:t>και μεταβιβάζει σε αυτόν τις παρακάτω αρμοδιότητες:</w:t>
      </w:r>
    </w:p>
    <w:p w14:paraId="0F966E0A" w14:textId="77777777" w:rsidR="006609DE" w:rsidRPr="00C10734" w:rsidRDefault="006609DE" w:rsidP="006609DE">
      <w:pPr>
        <w:pStyle w:val="a5"/>
        <w:spacing w:after="0" w:line="240" w:lineRule="auto"/>
        <w:ind w:left="360"/>
        <w:jc w:val="both"/>
        <w:rPr>
          <w:rFonts w:ascii="Century Gothic" w:hAnsi="Century Gothic" w:cs="Arial"/>
          <w:iCs/>
          <w:lang w:val="el-GR"/>
        </w:rPr>
      </w:pPr>
    </w:p>
    <w:p w14:paraId="1B182D99" w14:textId="46FB4AA5" w:rsidR="00F728CF" w:rsidRPr="00A179AF" w:rsidRDefault="00D73F49" w:rsidP="00A179AF">
      <w:pPr>
        <w:pStyle w:val="a5"/>
        <w:numPr>
          <w:ilvl w:val="0"/>
          <w:numId w:val="29"/>
        </w:numPr>
        <w:spacing w:after="0" w:line="240" w:lineRule="auto"/>
        <w:ind w:left="426" w:hanging="142"/>
        <w:jc w:val="both"/>
        <w:rPr>
          <w:rFonts w:ascii="Century Gothic" w:hAnsi="Century Gothic" w:cs="Arial"/>
          <w:iCs/>
          <w:lang w:val="el-GR"/>
        </w:rPr>
      </w:pPr>
      <w:r w:rsidRPr="00C10734">
        <w:rPr>
          <w:rFonts w:ascii="Century Gothic" w:hAnsi="Century Gothic" w:cs="Arial"/>
          <w:iCs/>
          <w:lang w:val="el-GR"/>
        </w:rPr>
        <w:t>Τη γενική εποπτεί</w:t>
      </w:r>
      <w:r w:rsidR="00A179AF">
        <w:rPr>
          <w:rFonts w:ascii="Century Gothic" w:hAnsi="Century Gothic" w:cs="Arial"/>
          <w:iCs/>
          <w:lang w:val="el-GR"/>
        </w:rPr>
        <w:t xml:space="preserve">α, έλεγχο και επίβλεψη </w:t>
      </w:r>
      <w:r w:rsidRPr="00C10734">
        <w:rPr>
          <w:rFonts w:ascii="Century Gothic" w:hAnsi="Century Gothic" w:cs="Arial"/>
          <w:iCs/>
          <w:lang w:val="el-GR"/>
        </w:rPr>
        <w:t>των Τμημάτων Περιβάλλοντος, Ανακύκλωσ</w:t>
      </w:r>
      <w:r w:rsidR="00446933">
        <w:rPr>
          <w:rFonts w:ascii="Century Gothic" w:hAnsi="Century Gothic" w:cs="Arial"/>
          <w:iCs/>
          <w:lang w:val="el-GR"/>
        </w:rPr>
        <w:t>ης και Πολιτικής Προστασία</w:t>
      </w:r>
      <w:r w:rsidR="00DE329F">
        <w:rPr>
          <w:rFonts w:ascii="Century Gothic" w:hAnsi="Century Gothic" w:cs="Arial"/>
          <w:iCs/>
          <w:lang w:val="el-GR"/>
        </w:rPr>
        <w:t>ς</w:t>
      </w:r>
      <w:r w:rsidR="00446933">
        <w:rPr>
          <w:rFonts w:ascii="Century Gothic" w:hAnsi="Century Gothic" w:cs="Arial"/>
          <w:iCs/>
          <w:lang w:val="el-GR"/>
        </w:rPr>
        <w:t xml:space="preserve"> και </w:t>
      </w:r>
      <w:r w:rsidR="00C168E5">
        <w:rPr>
          <w:rFonts w:ascii="Century Gothic" w:hAnsi="Century Gothic" w:cs="Arial"/>
          <w:iCs/>
          <w:lang w:val="el-GR"/>
        </w:rPr>
        <w:t>τ</w:t>
      </w:r>
      <w:r w:rsidRPr="00C10734">
        <w:rPr>
          <w:rFonts w:ascii="Century Gothic" w:hAnsi="Century Gothic" w:cs="Arial"/>
          <w:iCs/>
          <w:lang w:val="el-GR"/>
        </w:rPr>
        <w:t>ου Τμήματος Σχεδιασμού</w:t>
      </w:r>
      <w:r w:rsidR="00A179AF">
        <w:rPr>
          <w:rFonts w:ascii="Century Gothic" w:hAnsi="Century Gothic" w:cs="Arial"/>
          <w:iCs/>
          <w:lang w:val="el-GR"/>
        </w:rPr>
        <w:t xml:space="preserve"> και Εποπτείας Καθαριότητας, </w:t>
      </w:r>
      <w:r w:rsidR="00A179AF" w:rsidRPr="00A179AF">
        <w:rPr>
          <w:rFonts w:ascii="Century Gothic" w:hAnsi="Century Gothic" w:cs="Arial"/>
          <w:iCs/>
          <w:lang w:val="el-GR"/>
        </w:rPr>
        <w:t>της Διεύθυνσης Καθαριότητας, Ανακύκλωσης, Περιβάλλοντος και Πρασίνου.</w:t>
      </w:r>
    </w:p>
    <w:p w14:paraId="0CFB36A5" w14:textId="77777777" w:rsidR="00727DDC" w:rsidRDefault="00F728CF" w:rsidP="00727DDC">
      <w:pPr>
        <w:pStyle w:val="a5"/>
        <w:numPr>
          <w:ilvl w:val="0"/>
          <w:numId w:val="29"/>
        </w:numPr>
        <w:spacing w:after="0" w:line="240" w:lineRule="auto"/>
        <w:ind w:left="426" w:hanging="142"/>
        <w:jc w:val="both"/>
        <w:rPr>
          <w:rFonts w:ascii="Century Gothic" w:hAnsi="Century Gothic" w:cs="Arial"/>
          <w:iCs/>
          <w:lang w:val="el-GR"/>
        </w:rPr>
      </w:pPr>
      <w:r w:rsidRPr="00F728CF">
        <w:rPr>
          <w:rFonts w:ascii="Century Gothic" w:hAnsi="Century Gothic" w:cs="Arial"/>
          <w:iCs/>
          <w:lang w:val="el-GR"/>
        </w:rPr>
        <w:t xml:space="preserve">Την παρακολούθηση για την εφαρμογή των αποφάσεων που εκδίδονται από το Δημοτικό Συμβούλιο, την Οικονομική Επιτροπή και την Επιτροπή Ποιότητας Ζωής, ως και την υπογραφή των διαβιβαστικών εγγράφων των ανωτέρω υπηρεσιών που υποβάλλονται, προς έγκριση από τα ως άνω συλλογικά όργανα του Δήμου. Την υπογραφή βεβαιώσεων, πιστοποιητικών και λοιπών διοικητικών εγγράφων </w:t>
      </w:r>
      <w:r w:rsidR="00275C55">
        <w:rPr>
          <w:rFonts w:ascii="Century Gothic" w:hAnsi="Century Gothic" w:cs="Arial"/>
          <w:iCs/>
          <w:lang w:val="el-GR"/>
        </w:rPr>
        <w:t>που εκδίδονται από τις ανωτέρω Δ</w:t>
      </w:r>
      <w:r w:rsidRPr="00F728CF">
        <w:rPr>
          <w:rFonts w:ascii="Century Gothic" w:hAnsi="Century Gothic" w:cs="Arial"/>
          <w:iCs/>
          <w:lang w:val="el-GR"/>
        </w:rPr>
        <w:t>η</w:t>
      </w:r>
      <w:r w:rsidR="00275C55">
        <w:rPr>
          <w:rFonts w:ascii="Century Gothic" w:hAnsi="Century Gothic" w:cs="Arial"/>
          <w:iCs/>
          <w:lang w:val="el-GR"/>
        </w:rPr>
        <w:t>μοτικές Υ</w:t>
      </w:r>
      <w:r w:rsidRPr="00F728CF">
        <w:rPr>
          <w:rFonts w:ascii="Century Gothic" w:hAnsi="Century Gothic" w:cs="Arial"/>
          <w:iCs/>
          <w:lang w:val="el-GR"/>
        </w:rPr>
        <w:t xml:space="preserve">πηρεσίες, η ευθύνη των οποίων του ανατίθεται.  </w:t>
      </w:r>
    </w:p>
    <w:p w14:paraId="0C8ACC7A" w14:textId="75203867" w:rsidR="00727DDC" w:rsidRPr="00727DDC" w:rsidRDefault="00727DDC" w:rsidP="00727DDC">
      <w:pPr>
        <w:pStyle w:val="a5"/>
        <w:numPr>
          <w:ilvl w:val="0"/>
          <w:numId w:val="29"/>
        </w:numPr>
        <w:spacing w:after="0" w:line="240" w:lineRule="auto"/>
        <w:ind w:left="426" w:hanging="142"/>
        <w:jc w:val="both"/>
        <w:rPr>
          <w:rFonts w:ascii="Century Gothic" w:hAnsi="Century Gothic" w:cs="Arial"/>
          <w:iCs/>
          <w:lang w:val="el-GR"/>
        </w:rPr>
      </w:pPr>
      <w:r w:rsidRPr="00727DDC">
        <w:rPr>
          <w:rFonts w:ascii="Century Gothic" w:hAnsi="Century Gothic" w:cs="Arial"/>
          <w:iCs/>
          <w:lang w:val="el-GR"/>
        </w:rPr>
        <w:t xml:space="preserve">Την παρακολούθηση για την εφαρμογή των αποφάσεων που εκδίδονται από το Δημοτικό Συμβούλιο, την Οικονομική Επιτροπή και την Επιτροπή Ποιότητας Ζωής, ως και την υπογραφή των διαβιβαστικών εγγράφων των ανωτέρω υπηρεσιών που υποβάλλονται, προς έγκριση από τα ως άνω συλλογικά όργανα του Δήμου. Την υπογραφή βεβαιώσεων, πιστοποιητικών και λοιπών διοικητικών εγγράφων που εκδίδονται από τις ανωτέρω Δημοτικές Υπηρεσίες, η ευθύνη των οποίων του ανατίθεται.  </w:t>
      </w:r>
    </w:p>
    <w:p w14:paraId="7417D7BD" w14:textId="77777777" w:rsidR="00F728CF" w:rsidRPr="00F728CF" w:rsidRDefault="00F728CF" w:rsidP="00F728CF">
      <w:pPr>
        <w:pStyle w:val="a5"/>
        <w:numPr>
          <w:ilvl w:val="0"/>
          <w:numId w:val="29"/>
        </w:numPr>
        <w:spacing w:after="0" w:line="240" w:lineRule="auto"/>
        <w:ind w:left="426" w:hanging="142"/>
        <w:jc w:val="both"/>
        <w:rPr>
          <w:rFonts w:ascii="Century Gothic" w:hAnsi="Century Gothic" w:cs="Arial"/>
          <w:iCs/>
          <w:lang w:val="el-GR"/>
        </w:rPr>
      </w:pPr>
      <w:r w:rsidRPr="00F728CF">
        <w:rPr>
          <w:rFonts w:ascii="Century Gothic" w:hAnsi="Century Gothic" w:cs="Arial"/>
          <w:iCs/>
          <w:lang w:val="el-GR"/>
        </w:rPr>
        <w:t xml:space="preserve">Την υπογραφή κανονικών, αναρρωτικών και λοιπών αδειών ως και κάθε υπηρεσιακή μεταβολή (μισθολογική, άσκηση καθηκόντων </w:t>
      </w:r>
      <w:proofErr w:type="spellStart"/>
      <w:r w:rsidRPr="00F728CF">
        <w:rPr>
          <w:rFonts w:ascii="Century Gothic" w:hAnsi="Century Gothic" w:cs="Arial"/>
          <w:iCs/>
          <w:lang w:val="el-GR"/>
        </w:rPr>
        <w:t>κ.λ.π</w:t>
      </w:r>
      <w:proofErr w:type="spellEnd"/>
      <w:r w:rsidRPr="00F728CF">
        <w:rPr>
          <w:rFonts w:ascii="Century Gothic" w:hAnsi="Century Gothic" w:cs="Arial"/>
          <w:iCs/>
          <w:lang w:val="el-GR"/>
        </w:rPr>
        <w:t>.) των Υπαλλήλων της Διεύθυνσης και των Τμημάτων αρμοδιότητας του.</w:t>
      </w:r>
    </w:p>
    <w:p w14:paraId="51BC5C07" w14:textId="77777777" w:rsidR="00F728CF" w:rsidRPr="00F728CF" w:rsidRDefault="00F728CF" w:rsidP="00F728CF">
      <w:pPr>
        <w:pStyle w:val="a5"/>
        <w:numPr>
          <w:ilvl w:val="0"/>
          <w:numId w:val="29"/>
        </w:numPr>
        <w:spacing w:after="0" w:line="240" w:lineRule="auto"/>
        <w:ind w:left="426" w:hanging="142"/>
        <w:jc w:val="both"/>
        <w:rPr>
          <w:rFonts w:ascii="Century Gothic" w:hAnsi="Century Gothic" w:cs="Arial"/>
          <w:iCs/>
          <w:lang w:val="el-GR"/>
        </w:rPr>
      </w:pPr>
      <w:r w:rsidRPr="00F728CF">
        <w:rPr>
          <w:rFonts w:ascii="Century Gothic" w:hAnsi="Century Gothic" w:cs="Arial"/>
          <w:iCs/>
          <w:lang w:val="el-GR"/>
        </w:rPr>
        <w:t>Την παρακολούθηση και υπογραφή των εισερχόμενων και εξερχόμενων εγγράφων που αφορούν στις προαναφερθείσες Διευθύνσεις καθώς και την υπογραφή εγγράφων που απευθύνονται σε αρχές.</w:t>
      </w:r>
    </w:p>
    <w:p w14:paraId="422367D0" w14:textId="77777777" w:rsidR="00F728CF" w:rsidRPr="00F728CF" w:rsidRDefault="00F728CF" w:rsidP="00F728CF">
      <w:pPr>
        <w:pStyle w:val="a5"/>
        <w:numPr>
          <w:ilvl w:val="0"/>
          <w:numId w:val="29"/>
        </w:numPr>
        <w:spacing w:after="0" w:line="240" w:lineRule="auto"/>
        <w:ind w:left="426" w:hanging="142"/>
        <w:jc w:val="both"/>
        <w:rPr>
          <w:rFonts w:ascii="Century Gothic" w:hAnsi="Century Gothic" w:cs="Arial"/>
          <w:iCs/>
          <w:lang w:val="el-GR"/>
        </w:rPr>
      </w:pPr>
      <w:r w:rsidRPr="00F728CF">
        <w:rPr>
          <w:rFonts w:ascii="Century Gothic" w:hAnsi="Century Gothic" w:cs="Arial"/>
          <w:iCs/>
          <w:lang w:val="el-GR"/>
        </w:rPr>
        <w:t>Τη θεώρηση του γνήσιου της υπογραφής των πολιτών και την επικύρωση αντιγράφων και φωτοαντιγράφων από τα εις χείρας των πολιτών πρωτοτύπων εγγράφων ή επισήμων εγγράφων σύμφωνα με την ισχύουσα νομοθεσία.</w:t>
      </w:r>
    </w:p>
    <w:p w14:paraId="63526649" w14:textId="77777777" w:rsidR="00F728CF" w:rsidRPr="00F728CF" w:rsidRDefault="00F728CF" w:rsidP="00F728CF">
      <w:pPr>
        <w:pStyle w:val="a5"/>
        <w:numPr>
          <w:ilvl w:val="0"/>
          <w:numId w:val="29"/>
        </w:numPr>
        <w:spacing w:after="0" w:line="240" w:lineRule="auto"/>
        <w:ind w:left="426" w:hanging="142"/>
        <w:jc w:val="both"/>
        <w:rPr>
          <w:rFonts w:ascii="Century Gothic" w:hAnsi="Century Gothic" w:cs="Arial"/>
          <w:iCs/>
          <w:lang w:val="el-GR"/>
        </w:rPr>
      </w:pPr>
      <w:r w:rsidRPr="00F728CF">
        <w:rPr>
          <w:rFonts w:ascii="Century Gothic" w:hAnsi="Century Gothic" w:cs="Arial"/>
          <w:iCs/>
          <w:lang w:val="el-GR"/>
        </w:rPr>
        <w:t>Τη συνεργασία με τους Προέδρους και τα Συμβούλια των Δημοτικών Κοινοτήτων Ελευσίνας Μαγούλας για θέματα σχετικά με την εύρυθμη λειτουργία τους.</w:t>
      </w:r>
    </w:p>
    <w:p w14:paraId="6B2AE28C" w14:textId="77777777" w:rsidR="00F728CF" w:rsidRPr="00F728CF" w:rsidRDefault="00F728CF" w:rsidP="00F728CF">
      <w:pPr>
        <w:pStyle w:val="a5"/>
        <w:numPr>
          <w:ilvl w:val="0"/>
          <w:numId w:val="29"/>
        </w:numPr>
        <w:spacing w:after="0" w:line="240" w:lineRule="auto"/>
        <w:ind w:left="426" w:hanging="142"/>
        <w:jc w:val="both"/>
        <w:rPr>
          <w:rFonts w:ascii="Century Gothic" w:hAnsi="Century Gothic" w:cs="Arial"/>
          <w:iCs/>
          <w:lang w:val="el-GR"/>
        </w:rPr>
      </w:pPr>
      <w:r w:rsidRPr="00F728CF">
        <w:rPr>
          <w:rFonts w:ascii="Century Gothic" w:hAnsi="Century Gothic" w:cs="Arial"/>
          <w:iCs/>
          <w:lang w:val="el-GR"/>
        </w:rPr>
        <w:t>Την  τέλεση πολιτικών γάμων.</w:t>
      </w:r>
    </w:p>
    <w:p w14:paraId="0597B551" w14:textId="110C2C9D" w:rsidR="00D73F49" w:rsidRPr="00F728CF" w:rsidRDefault="00D73F49" w:rsidP="00F728CF">
      <w:pPr>
        <w:pStyle w:val="a5"/>
        <w:spacing w:after="0" w:line="240" w:lineRule="auto"/>
        <w:ind w:left="426"/>
        <w:jc w:val="both"/>
        <w:rPr>
          <w:rFonts w:ascii="Century Gothic" w:hAnsi="Century Gothic" w:cs="Arial"/>
          <w:iCs/>
          <w:lang w:val="el-GR"/>
        </w:rPr>
      </w:pPr>
    </w:p>
    <w:p w14:paraId="604349A7" w14:textId="77777777" w:rsidR="001B5CB3" w:rsidRPr="00C10734" w:rsidRDefault="001B5CB3" w:rsidP="00425C54">
      <w:pPr>
        <w:spacing w:after="0" w:line="240" w:lineRule="auto"/>
        <w:jc w:val="both"/>
        <w:rPr>
          <w:rFonts w:ascii="Century Gothic" w:hAnsi="Century Gothic" w:cs="Arial"/>
          <w:iCs/>
          <w:lang w:val="el-GR"/>
        </w:rPr>
      </w:pPr>
    </w:p>
    <w:p w14:paraId="6A341121" w14:textId="77777777" w:rsidR="00F22856" w:rsidRPr="00C10734" w:rsidRDefault="00F22856" w:rsidP="00F22856">
      <w:pPr>
        <w:pStyle w:val="a5"/>
        <w:numPr>
          <w:ilvl w:val="0"/>
          <w:numId w:val="33"/>
        </w:numPr>
        <w:jc w:val="both"/>
        <w:rPr>
          <w:rFonts w:ascii="Century Gothic" w:hAnsi="Century Gothic" w:cstheme="minorHAnsi"/>
          <w:lang w:val="el-GR"/>
        </w:rPr>
      </w:pPr>
      <w:r w:rsidRPr="00C10734">
        <w:rPr>
          <w:rFonts w:ascii="Century Gothic" w:hAnsi="Century Gothic"/>
          <w:lang w:val="el-GR"/>
        </w:rPr>
        <w:t xml:space="preserve">Τον </w:t>
      </w:r>
      <w:r w:rsidRPr="00C10734">
        <w:rPr>
          <w:rFonts w:ascii="Century Gothic" w:hAnsi="Century Gothic"/>
          <w:b/>
          <w:lang w:val="el-GR"/>
        </w:rPr>
        <w:t>κ. Δημήτριο Παπαγιάνναρο</w:t>
      </w:r>
      <w:r w:rsidRPr="00C10734">
        <w:rPr>
          <w:rFonts w:ascii="Century Gothic" w:hAnsi="Century Gothic"/>
          <w:lang w:val="el-GR"/>
        </w:rPr>
        <w:t xml:space="preserve">, καθ΄ ύλην </w:t>
      </w:r>
      <w:r w:rsidRPr="00C10734">
        <w:rPr>
          <w:rFonts w:ascii="Century Gothic" w:hAnsi="Century Gothic"/>
          <w:b/>
          <w:lang w:val="el-GR"/>
        </w:rPr>
        <w:t>Αντιδήμαρχο Διεθνών Σχέσεων και Τουριστικής Ανάπτυξης</w:t>
      </w:r>
      <w:r w:rsidRPr="00C10734">
        <w:rPr>
          <w:rFonts w:ascii="Century Gothic" w:hAnsi="Century Gothic"/>
          <w:lang w:val="el-GR"/>
        </w:rPr>
        <w:t xml:space="preserve"> και μεταβιβάζει σε αυτόν τις παρακάτω αρμοδιότητες: </w:t>
      </w:r>
    </w:p>
    <w:p w14:paraId="1FC20101" w14:textId="77777777" w:rsidR="006609DE" w:rsidRPr="00C10734" w:rsidRDefault="006609DE" w:rsidP="006609DE">
      <w:pPr>
        <w:pStyle w:val="a5"/>
        <w:ind w:left="360"/>
        <w:jc w:val="both"/>
        <w:rPr>
          <w:rFonts w:ascii="Century Gothic" w:hAnsi="Century Gothic" w:cstheme="minorHAnsi"/>
          <w:lang w:val="el-GR"/>
        </w:rPr>
      </w:pPr>
    </w:p>
    <w:p w14:paraId="10C0B4C0" w14:textId="77777777" w:rsidR="00F22856" w:rsidRPr="00C10734" w:rsidRDefault="00F22856" w:rsidP="0079088F">
      <w:pPr>
        <w:pStyle w:val="a5"/>
        <w:numPr>
          <w:ilvl w:val="0"/>
          <w:numId w:val="34"/>
        </w:numPr>
        <w:ind w:left="567" w:hanging="283"/>
        <w:jc w:val="both"/>
        <w:rPr>
          <w:rFonts w:ascii="Century Gothic" w:hAnsi="Century Gothic" w:cstheme="minorHAnsi"/>
          <w:lang w:val="el-GR"/>
        </w:rPr>
      </w:pPr>
      <w:r w:rsidRPr="00C10734">
        <w:rPr>
          <w:rFonts w:ascii="Century Gothic" w:hAnsi="Century Gothic" w:cstheme="minorHAnsi"/>
          <w:lang w:val="el-GR"/>
        </w:rPr>
        <w:t>Την προώθηση και ανάπτυξη  σχέσεων  συνεργασίας με αδελφοποιημένες ή προς αδελφοποίηση πόλεις του εξωτερικού</w:t>
      </w:r>
    </w:p>
    <w:p w14:paraId="53984E18" w14:textId="77777777" w:rsidR="00F22856" w:rsidRPr="00C10734" w:rsidRDefault="00F22856" w:rsidP="0079088F">
      <w:pPr>
        <w:pStyle w:val="a5"/>
        <w:numPr>
          <w:ilvl w:val="0"/>
          <w:numId w:val="34"/>
        </w:numPr>
        <w:ind w:left="567" w:hanging="283"/>
        <w:jc w:val="both"/>
        <w:rPr>
          <w:rFonts w:ascii="Century Gothic" w:hAnsi="Century Gothic" w:cstheme="minorHAnsi"/>
          <w:lang w:val="el-GR"/>
        </w:rPr>
      </w:pPr>
      <w:r w:rsidRPr="00C10734">
        <w:rPr>
          <w:rFonts w:ascii="Century Gothic" w:hAnsi="Century Gothic" w:cstheme="minorHAnsi"/>
          <w:lang w:val="el-GR"/>
        </w:rPr>
        <w:t>Την επιμέλεια της διοργάνωσης της υποδοχής φιλοξενίας και ξενάγησης ξένων αντιπροσωπειών.</w:t>
      </w:r>
    </w:p>
    <w:p w14:paraId="2B521B22" w14:textId="77777777" w:rsidR="00727DDC" w:rsidRDefault="00536223" w:rsidP="00727DDC">
      <w:pPr>
        <w:pStyle w:val="a5"/>
        <w:numPr>
          <w:ilvl w:val="0"/>
          <w:numId w:val="34"/>
        </w:numPr>
        <w:ind w:left="567" w:hanging="283"/>
        <w:jc w:val="both"/>
        <w:rPr>
          <w:rFonts w:ascii="Century Gothic" w:hAnsi="Century Gothic" w:cstheme="minorHAnsi"/>
          <w:lang w:val="el-GR"/>
        </w:rPr>
      </w:pPr>
      <w:r w:rsidRPr="00C10734">
        <w:rPr>
          <w:rFonts w:ascii="Century Gothic" w:hAnsi="Century Gothic" w:cstheme="minorHAnsi"/>
          <w:lang w:val="el-GR"/>
        </w:rPr>
        <w:t xml:space="preserve">Την τήρηση </w:t>
      </w:r>
      <w:r w:rsidR="00F22856" w:rsidRPr="00C10734">
        <w:rPr>
          <w:rFonts w:ascii="Century Gothic" w:hAnsi="Century Gothic" w:cstheme="minorHAnsi"/>
          <w:lang w:val="el-GR"/>
        </w:rPr>
        <w:t xml:space="preserve">μητρώων και στοιχείων που αφορούν την υφιστάμενη κατάσταση του τουρισμού στην περιοχή του Δήμου (τουριστικά αξιοθέατα, τουριστικές επιχειρήσεις, τουριστικές υποδομές, στοιχεία απασχόλησης, οικονομικά στοιχεία κ.λπ.). </w:t>
      </w:r>
    </w:p>
    <w:p w14:paraId="7020B303" w14:textId="6BCB3DD2" w:rsidR="00727DDC" w:rsidRPr="00727DDC" w:rsidRDefault="00727DDC" w:rsidP="00727DDC">
      <w:pPr>
        <w:pStyle w:val="a5"/>
        <w:numPr>
          <w:ilvl w:val="0"/>
          <w:numId w:val="34"/>
        </w:numPr>
        <w:ind w:left="567" w:hanging="283"/>
        <w:jc w:val="both"/>
        <w:rPr>
          <w:rFonts w:ascii="Century Gothic" w:hAnsi="Century Gothic" w:cstheme="minorHAnsi"/>
          <w:lang w:val="el-GR"/>
        </w:rPr>
      </w:pPr>
      <w:r w:rsidRPr="00727DDC">
        <w:rPr>
          <w:rFonts w:ascii="Century Gothic" w:hAnsi="Century Gothic" w:cstheme="minorHAnsi"/>
          <w:lang w:val="el-GR"/>
        </w:rPr>
        <w:lastRenderedPageBreak/>
        <w:t>Την παρακολούθηση για την εφαρμογή των αποφάσεων που εκδίδονται από το Δημοτικό Συμβούλιο, την Οικονομική Επιτροπή και την Επιτροπή Ποιότητας Ζωής, ως και την υπογραφή των διαβιβαστικών εγγράφων των ανωτέρω υπηρεσιών που υποβάλλονται, προς έγκριση από τα ως ά</w:t>
      </w:r>
      <w:r>
        <w:rPr>
          <w:rFonts w:ascii="Century Gothic" w:hAnsi="Century Gothic" w:cstheme="minorHAnsi"/>
          <w:lang w:val="el-GR"/>
        </w:rPr>
        <w:t xml:space="preserve">νω συλλογικά όργανα του Δήμου. </w:t>
      </w:r>
    </w:p>
    <w:p w14:paraId="244DE849" w14:textId="21F99C10" w:rsidR="00F22856" w:rsidRPr="00C10734" w:rsidRDefault="00F22856" w:rsidP="0079088F">
      <w:pPr>
        <w:pStyle w:val="a5"/>
        <w:numPr>
          <w:ilvl w:val="0"/>
          <w:numId w:val="34"/>
        </w:numPr>
        <w:ind w:left="567" w:hanging="283"/>
        <w:jc w:val="both"/>
        <w:rPr>
          <w:rFonts w:ascii="Century Gothic" w:hAnsi="Century Gothic" w:cstheme="minorHAnsi"/>
          <w:lang w:val="el-GR"/>
        </w:rPr>
      </w:pPr>
      <w:r w:rsidRPr="00C10734">
        <w:rPr>
          <w:rFonts w:ascii="Century Gothic" w:hAnsi="Century Gothic" w:cstheme="minorHAnsi"/>
          <w:lang w:val="el-GR"/>
        </w:rPr>
        <w:t xml:space="preserve">Τον σχεδιασμό και εφαρμογή προγραμμάτων  για την ανάπτυξη του τουρισμού στην περιοχή και την αναβάθμιση των </w:t>
      </w:r>
      <w:r w:rsidR="00A12D8F" w:rsidRPr="00C10734">
        <w:rPr>
          <w:rFonts w:ascii="Century Gothic" w:hAnsi="Century Gothic" w:cstheme="minorHAnsi"/>
          <w:lang w:val="el-GR"/>
        </w:rPr>
        <w:t>παρεχόμενων</w:t>
      </w:r>
      <w:r w:rsidRPr="00C10734">
        <w:rPr>
          <w:rFonts w:ascii="Century Gothic" w:hAnsi="Century Gothic" w:cstheme="minorHAnsi"/>
          <w:lang w:val="el-GR"/>
        </w:rPr>
        <w:t xml:space="preserve"> τουριστικών υπηρεσιών, σε συνεργασία με τους τουριστικούς επαγγελματικούς φορείς της περιοχής.</w:t>
      </w:r>
    </w:p>
    <w:p w14:paraId="54153C23" w14:textId="76B4806C" w:rsidR="008376B0" w:rsidRPr="00BD7FE7" w:rsidRDefault="00F22856" w:rsidP="00BD7FE7">
      <w:pPr>
        <w:pStyle w:val="a5"/>
        <w:numPr>
          <w:ilvl w:val="0"/>
          <w:numId w:val="34"/>
        </w:numPr>
        <w:ind w:left="567" w:hanging="283"/>
        <w:jc w:val="both"/>
        <w:rPr>
          <w:rFonts w:ascii="Century Gothic" w:hAnsi="Century Gothic" w:cstheme="minorHAnsi"/>
          <w:lang w:val="el-GR"/>
        </w:rPr>
      </w:pPr>
      <w:r w:rsidRPr="00C10734">
        <w:rPr>
          <w:rFonts w:ascii="Century Gothic" w:hAnsi="Century Gothic" w:cstheme="minorHAnsi"/>
          <w:lang w:val="el-GR"/>
        </w:rPr>
        <w:t>Την πραγματοποίηση προγραμμάτων τουριστικής προβολής της περιοχής του Δήμου (π.χ. παραγωγή τουριστικού υλικού και εκδόσεις πρακτικών οδηγών για τους ταξιδιώτες, συμμετοχή σε εκθέσεις τουρισμού, δημιουργία δικτύων επικοινωνίας και συνεργασίας με άλλες περιοχές εν</w:t>
      </w:r>
      <w:r w:rsidR="008376B0" w:rsidRPr="00C10734">
        <w:rPr>
          <w:rFonts w:ascii="Century Gothic" w:hAnsi="Century Gothic" w:cstheme="minorHAnsi"/>
          <w:lang w:val="el-GR"/>
        </w:rPr>
        <w:t>τός και εκτός της χώρας κ.λπ.)</w:t>
      </w:r>
      <w:r w:rsidR="00BD7FE7">
        <w:rPr>
          <w:rFonts w:ascii="Century Gothic" w:hAnsi="Century Gothic" w:cstheme="minorHAnsi"/>
          <w:lang w:val="el-GR"/>
        </w:rPr>
        <w:t>.</w:t>
      </w:r>
    </w:p>
    <w:p w14:paraId="3E72BBE5" w14:textId="15867A84" w:rsidR="00F22856" w:rsidRPr="00C10734" w:rsidRDefault="0079088F" w:rsidP="0079088F">
      <w:pPr>
        <w:pStyle w:val="a5"/>
        <w:numPr>
          <w:ilvl w:val="0"/>
          <w:numId w:val="34"/>
        </w:numPr>
        <w:ind w:left="567" w:hanging="283"/>
        <w:jc w:val="both"/>
        <w:rPr>
          <w:rFonts w:ascii="Century Gothic" w:hAnsi="Century Gothic" w:cstheme="minorHAnsi"/>
          <w:lang w:val="el-GR"/>
        </w:rPr>
      </w:pPr>
      <w:r w:rsidRPr="00C10734">
        <w:rPr>
          <w:rFonts w:ascii="Century Gothic" w:hAnsi="Century Gothic" w:cstheme="minorHAnsi"/>
          <w:lang w:val="el-GR"/>
        </w:rPr>
        <w:t xml:space="preserve">Τη </w:t>
      </w:r>
      <w:r w:rsidR="00F22856" w:rsidRPr="00C10734">
        <w:rPr>
          <w:rFonts w:ascii="Century Gothic" w:hAnsi="Century Gothic" w:cstheme="minorHAnsi"/>
          <w:lang w:val="el-GR"/>
        </w:rPr>
        <w:t>θεώρηση του γνήσιου της υπογραφής των πολιτών και την επικύρωση αντιγράφων και φωτοαντιγράφων από τα εις χείρας των πολιτών πρωτοτύπων εγγράφων ή επισήμων εγγράφων σύμφωνα με την ισχύουσα νομοθεσία.</w:t>
      </w:r>
    </w:p>
    <w:p w14:paraId="1CD7263A" w14:textId="37C93E3B" w:rsidR="00F22856" w:rsidRPr="00C10734" w:rsidRDefault="00F22856" w:rsidP="0079088F">
      <w:pPr>
        <w:pStyle w:val="a5"/>
        <w:numPr>
          <w:ilvl w:val="0"/>
          <w:numId w:val="34"/>
        </w:numPr>
        <w:ind w:left="567" w:hanging="283"/>
        <w:jc w:val="both"/>
        <w:rPr>
          <w:rFonts w:ascii="Century Gothic" w:hAnsi="Century Gothic" w:cstheme="minorHAnsi"/>
          <w:lang w:val="el-GR"/>
        </w:rPr>
      </w:pPr>
      <w:r w:rsidRPr="00C10734">
        <w:rPr>
          <w:rFonts w:ascii="Century Gothic" w:hAnsi="Century Gothic" w:cstheme="minorHAnsi"/>
          <w:lang w:val="el-GR"/>
        </w:rPr>
        <w:t>Την υπογραφή κανονικών, αναρρωτικών και λοιπών αδειών των υπαλλήλων της ανωτέρω Διεύθυνσης και τμημάτων,</w:t>
      </w:r>
    </w:p>
    <w:p w14:paraId="2A16112A" w14:textId="04E230D4" w:rsidR="00F22856" w:rsidRDefault="00F22856" w:rsidP="0079088F">
      <w:pPr>
        <w:pStyle w:val="a5"/>
        <w:numPr>
          <w:ilvl w:val="0"/>
          <w:numId w:val="34"/>
        </w:numPr>
        <w:ind w:left="567" w:hanging="283"/>
        <w:jc w:val="both"/>
        <w:rPr>
          <w:rFonts w:ascii="Century Gothic" w:hAnsi="Century Gothic" w:cstheme="minorHAnsi"/>
          <w:lang w:val="el-GR"/>
        </w:rPr>
      </w:pPr>
      <w:r w:rsidRPr="00C10734">
        <w:rPr>
          <w:rFonts w:ascii="Century Gothic" w:hAnsi="Century Gothic" w:cstheme="minorHAnsi"/>
          <w:lang w:val="el-GR"/>
        </w:rPr>
        <w:t>Την  τέλεση πολιτικών γάμων.</w:t>
      </w:r>
    </w:p>
    <w:p w14:paraId="10B87E98" w14:textId="77777777" w:rsidR="003241D1" w:rsidRDefault="003241D1" w:rsidP="003241D1">
      <w:pPr>
        <w:jc w:val="both"/>
        <w:rPr>
          <w:rFonts w:ascii="Century Gothic" w:hAnsi="Century Gothic" w:cstheme="minorHAnsi"/>
          <w:lang w:val="el-GR"/>
        </w:rPr>
      </w:pPr>
    </w:p>
    <w:p w14:paraId="1CCB9633" w14:textId="7A50A6CD" w:rsidR="003241D1" w:rsidRPr="003241D1" w:rsidRDefault="003241D1" w:rsidP="003241D1">
      <w:pPr>
        <w:jc w:val="both"/>
        <w:rPr>
          <w:rFonts w:ascii="Century Gothic" w:hAnsi="Century Gothic" w:cstheme="minorHAnsi"/>
          <w:lang w:val="el-GR"/>
        </w:rPr>
      </w:pPr>
      <w:r w:rsidRPr="003241D1">
        <w:rPr>
          <w:rFonts w:ascii="Century Gothic" w:hAnsi="Century Gothic" w:cstheme="minorHAnsi"/>
          <w:b/>
          <w:lang w:val="el-GR"/>
        </w:rPr>
        <w:t>3.</w:t>
      </w:r>
      <w:r w:rsidRPr="003241D1">
        <w:rPr>
          <w:rFonts w:ascii="Century Gothic" w:hAnsi="Century Gothic" w:cstheme="minorHAnsi"/>
          <w:lang w:val="el-GR"/>
        </w:rPr>
        <w:tab/>
        <w:t xml:space="preserve">Τον </w:t>
      </w:r>
      <w:r w:rsidRPr="003241D1">
        <w:rPr>
          <w:rFonts w:ascii="Century Gothic" w:hAnsi="Century Gothic" w:cstheme="minorHAnsi"/>
          <w:b/>
          <w:lang w:val="el-GR"/>
        </w:rPr>
        <w:t xml:space="preserve">κ. Φώτιο – Παναγιώτη </w:t>
      </w:r>
      <w:proofErr w:type="spellStart"/>
      <w:r w:rsidRPr="003241D1">
        <w:rPr>
          <w:rFonts w:ascii="Century Gothic" w:hAnsi="Century Gothic" w:cstheme="minorHAnsi"/>
          <w:b/>
          <w:lang w:val="el-GR"/>
        </w:rPr>
        <w:t>Τατάκη</w:t>
      </w:r>
      <w:proofErr w:type="spellEnd"/>
      <w:r w:rsidRPr="003241D1">
        <w:rPr>
          <w:rFonts w:ascii="Century Gothic" w:hAnsi="Century Gothic" w:cstheme="minorHAnsi"/>
          <w:lang w:val="el-GR"/>
        </w:rPr>
        <w:t xml:space="preserve">  καθ’ ́ </w:t>
      </w:r>
      <w:r w:rsidRPr="003241D1">
        <w:rPr>
          <w:rFonts w:ascii="Century Gothic" w:hAnsi="Century Gothic" w:cs="Century Gothic"/>
          <w:lang w:val="el-GR"/>
        </w:rPr>
        <w:t>ύλην</w:t>
      </w:r>
      <w:r w:rsidRPr="003241D1">
        <w:rPr>
          <w:rFonts w:ascii="Century Gothic" w:hAnsi="Century Gothic" w:cstheme="minorHAnsi"/>
          <w:lang w:val="el-GR"/>
        </w:rPr>
        <w:t xml:space="preserve"> </w:t>
      </w:r>
      <w:r w:rsidRPr="003241D1">
        <w:rPr>
          <w:rFonts w:ascii="Century Gothic" w:hAnsi="Century Gothic" w:cs="Century Gothic"/>
          <w:b/>
          <w:lang w:val="el-GR"/>
        </w:rPr>
        <w:t>Αντιδήμαρχο</w:t>
      </w:r>
      <w:r w:rsidRPr="003241D1">
        <w:rPr>
          <w:rFonts w:ascii="Century Gothic" w:hAnsi="Century Gothic" w:cstheme="minorHAnsi"/>
          <w:b/>
          <w:lang w:val="el-GR"/>
        </w:rPr>
        <w:t xml:space="preserve"> </w:t>
      </w:r>
      <w:r w:rsidRPr="003241D1">
        <w:rPr>
          <w:rFonts w:ascii="Century Gothic" w:hAnsi="Century Gothic" w:cs="Century Gothic"/>
          <w:b/>
          <w:lang w:val="el-GR"/>
        </w:rPr>
        <w:t>για</w:t>
      </w:r>
      <w:r w:rsidRPr="003241D1">
        <w:rPr>
          <w:rFonts w:ascii="Century Gothic" w:hAnsi="Century Gothic" w:cstheme="minorHAnsi"/>
          <w:b/>
          <w:lang w:val="el-GR"/>
        </w:rPr>
        <w:t xml:space="preserve"> </w:t>
      </w:r>
      <w:r w:rsidRPr="003241D1">
        <w:rPr>
          <w:rFonts w:ascii="Century Gothic" w:hAnsi="Century Gothic" w:cs="Century Gothic"/>
          <w:b/>
          <w:lang w:val="el-GR"/>
        </w:rPr>
        <w:t>θέ</w:t>
      </w:r>
      <w:r w:rsidRPr="003241D1">
        <w:rPr>
          <w:rFonts w:ascii="Century Gothic" w:hAnsi="Century Gothic" w:cstheme="minorHAnsi"/>
          <w:b/>
          <w:lang w:val="el-GR"/>
        </w:rPr>
        <w:t>ματα Πολιτιστικής Πρωτεύουσας</w:t>
      </w:r>
      <w:r w:rsidRPr="003241D1">
        <w:rPr>
          <w:rFonts w:ascii="Century Gothic" w:hAnsi="Century Gothic" w:cstheme="minorHAnsi"/>
          <w:lang w:val="el-GR"/>
        </w:rPr>
        <w:t xml:space="preserve"> και μεταβιβάζει σε αυτόν τις παρακάτω αρμοδιότητες:</w:t>
      </w:r>
    </w:p>
    <w:p w14:paraId="27A9C20B" w14:textId="77777777" w:rsidR="003241D1" w:rsidRDefault="003241D1" w:rsidP="003241D1">
      <w:pPr>
        <w:pStyle w:val="a5"/>
        <w:numPr>
          <w:ilvl w:val="0"/>
          <w:numId w:val="39"/>
        </w:numPr>
        <w:jc w:val="both"/>
        <w:rPr>
          <w:rFonts w:ascii="Century Gothic" w:hAnsi="Century Gothic" w:cstheme="minorHAnsi"/>
          <w:lang w:val="el-GR"/>
        </w:rPr>
      </w:pPr>
      <w:r w:rsidRPr="003241D1">
        <w:rPr>
          <w:rFonts w:ascii="Century Gothic" w:hAnsi="Century Gothic" w:cstheme="minorHAnsi"/>
          <w:lang w:val="el-GR"/>
        </w:rPr>
        <w:t>Την οργάνωση, διοίκηση, παρακολούθηση, συντονισμό και προετοιμασία της διοργάνωσης του θεσμού «Πολιτιστική Πρωτεύουσα Της Ευρώπης 2023».</w:t>
      </w:r>
    </w:p>
    <w:p w14:paraId="382D65DE" w14:textId="77777777" w:rsidR="003241D1" w:rsidRDefault="003241D1" w:rsidP="003241D1">
      <w:pPr>
        <w:pStyle w:val="a5"/>
        <w:numPr>
          <w:ilvl w:val="0"/>
          <w:numId w:val="39"/>
        </w:numPr>
        <w:jc w:val="both"/>
        <w:rPr>
          <w:rFonts w:ascii="Century Gothic" w:hAnsi="Century Gothic" w:cstheme="minorHAnsi"/>
          <w:lang w:val="el-GR"/>
        </w:rPr>
      </w:pPr>
      <w:r w:rsidRPr="003241D1">
        <w:rPr>
          <w:rFonts w:ascii="Century Gothic" w:hAnsi="Century Gothic" w:cstheme="minorHAnsi"/>
          <w:lang w:val="el-GR"/>
        </w:rPr>
        <w:t>Τη διασύνδεση Δήμου και της Δημοτικής Μονοπρόσωπης Ανώνυμης Εταιρείας «ELEUSIS 2023»</w:t>
      </w:r>
    </w:p>
    <w:p w14:paraId="6E736B6E" w14:textId="77777777" w:rsidR="003241D1" w:rsidRDefault="003241D1" w:rsidP="003241D1">
      <w:pPr>
        <w:pStyle w:val="a5"/>
        <w:numPr>
          <w:ilvl w:val="0"/>
          <w:numId w:val="39"/>
        </w:numPr>
        <w:jc w:val="both"/>
        <w:rPr>
          <w:rFonts w:ascii="Century Gothic" w:hAnsi="Century Gothic" w:cstheme="minorHAnsi"/>
          <w:lang w:val="el-GR"/>
        </w:rPr>
      </w:pPr>
      <w:r w:rsidRPr="003241D1">
        <w:rPr>
          <w:rFonts w:ascii="Century Gothic" w:hAnsi="Century Gothic" w:cstheme="minorHAnsi"/>
          <w:lang w:val="el-GR"/>
        </w:rPr>
        <w:t>Τη διεκπεραίωση όλων των υποθέσεων που αφορούν τις αποφάσεις του Δήμου σε σχέση με την Δημοτική Μονοπρόσωπη Ανώνυμη Εταιρεία «ELEUSIS 2023»</w:t>
      </w:r>
    </w:p>
    <w:p w14:paraId="74533DA7" w14:textId="4071476E" w:rsidR="003241D1" w:rsidRDefault="003241D1" w:rsidP="003241D1">
      <w:pPr>
        <w:pStyle w:val="a5"/>
        <w:numPr>
          <w:ilvl w:val="0"/>
          <w:numId w:val="39"/>
        </w:numPr>
        <w:jc w:val="both"/>
        <w:rPr>
          <w:rFonts w:ascii="Century Gothic" w:hAnsi="Century Gothic" w:cstheme="minorHAnsi"/>
          <w:lang w:val="el-GR"/>
        </w:rPr>
      </w:pPr>
      <w:r w:rsidRPr="003241D1">
        <w:rPr>
          <w:rFonts w:ascii="Century Gothic" w:hAnsi="Century Gothic" w:cstheme="minorHAnsi"/>
          <w:lang w:val="el-GR"/>
        </w:rPr>
        <w:t>Τις επαφές με Ευρωπαϊκού Θεσμούς σχετικά με την πραγματοποίηση της «Πολιτισ</w:t>
      </w:r>
      <w:r w:rsidR="00BD7FE7">
        <w:rPr>
          <w:rFonts w:ascii="Century Gothic" w:hAnsi="Century Gothic" w:cstheme="minorHAnsi"/>
          <w:lang w:val="el-GR"/>
        </w:rPr>
        <w:t>τικής Πρωτεύουσας Της Ευρώπης 20</w:t>
      </w:r>
      <w:r w:rsidRPr="003241D1">
        <w:rPr>
          <w:rFonts w:ascii="Century Gothic" w:hAnsi="Century Gothic" w:cstheme="minorHAnsi"/>
          <w:lang w:val="el-GR"/>
        </w:rPr>
        <w:t>23»</w:t>
      </w:r>
    </w:p>
    <w:p w14:paraId="3D889207" w14:textId="38712A1A" w:rsidR="003241D1" w:rsidRPr="003241D1" w:rsidRDefault="003241D1" w:rsidP="003241D1">
      <w:pPr>
        <w:pStyle w:val="a5"/>
        <w:numPr>
          <w:ilvl w:val="0"/>
          <w:numId w:val="39"/>
        </w:numPr>
        <w:jc w:val="both"/>
        <w:rPr>
          <w:rFonts w:ascii="Century Gothic" w:hAnsi="Century Gothic" w:cstheme="minorHAnsi"/>
          <w:lang w:val="el-GR"/>
        </w:rPr>
      </w:pPr>
      <w:r w:rsidRPr="003241D1">
        <w:rPr>
          <w:rFonts w:ascii="Century Gothic" w:hAnsi="Century Gothic" w:cstheme="minorHAnsi"/>
          <w:lang w:val="el-GR"/>
        </w:rPr>
        <w:t>Την  τέλεση πολιτικών γάμων</w:t>
      </w:r>
    </w:p>
    <w:p w14:paraId="3AD0E45D" w14:textId="77777777" w:rsidR="00A276CC" w:rsidRPr="00C10734" w:rsidRDefault="00A276CC" w:rsidP="00F22856">
      <w:pPr>
        <w:jc w:val="both"/>
        <w:rPr>
          <w:rFonts w:ascii="Century Gothic" w:hAnsi="Century Gothic"/>
          <w:lang w:val="el-GR"/>
        </w:rPr>
      </w:pPr>
    </w:p>
    <w:p w14:paraId="5A8512A7" w14:textId="68F881B8" w:rsidR="001B5CB3" w:rsidRPr="008841CE" w:rsidRDefault="006609DE" w:rsidP="006609DE">
      <w:pPr>
        <w:jc w:val="both"/>
        <w:rPr>
          <w:rFonts w:ascii="Century Gothic" w:hAnsi="Century Gothic" w:cs="Arial"/>
          <w:b/>
          <w:iCs/>
          <w:lang w:val="el-GR"/>
        </w:rPr>
      </w:pPr>
      <w:r w:rsidRPr="00C10734">
        <w:rPr>
          <w:rFonts w:ascii="Century Gothic" w:hAnsi="Century Gothic"/>
          <w:b/>
          <w:lang w:val="el-GR"/>
        </w:rPr>
        <w:t xml:space="preserve">Γ. </w:t>
      </w:r>
      <w:r w:rsidRPr="00C10734">
        <w:rPr>
          <w:rFonts w:ascii="Century Gothic" w:hAnsi="Century Gothic" w:cs="Arial"/>
          <w:iCs/>
          <w:lang w:val="el-GR"/>
        </w:rPr>
        <w:t xml:space="preserve">Όταν </w:t>
      </w:r>
      <w:r w:rsidRPr="008841CE">
        <w:rPr>
          <w:rFonts w:ascii="Century Gothic" w:hAnsi="Century Gothic" w:cs="Arial"/>
          <w:b/>
          <w:iCs/>
          <w:lang w:val="el-GR"/>
        </w:rPr>
        <w:t>ο Δήμαρχος απουσιάζει ή κωλύεται</w:t>
      </w:r>
      <w:r w:rsidRPr="00C10734">
        <w:rPr>
          <w:rFonts w:ascii="Century Gothic" w:hAnsi="Century Gothic" w:cs="Arial"/>
          <w:iCs/>
          <w:lang w:val="el-GR"/>
        </w:rPr>
        <w:t xml:space="preserve">, τα καθήκοντά του ορίζεται να </w:t>
      </w:r>
      <w:r w:rsidRPr="008841CE">
        <w:rPr>
          <w:rFonts w:ascii="Century Gothic" w:hAnsi="Century Gothic" w:cs="Arial"/>
          <w:b/>
          <w:iCs/>
          <w:lang w:val="el-GR"/>
        </w:rPr>
        <w:t>ασκεί ο Αντιδήμαρχος κ. Λεωνίδας Παππάς</w:t>
      </w:r>
      <w:r w:rsidR="008376B0" w:rsidRPr="00C10734">
        <w:rPr>
          <w:rFonts w:ascii="Century Gothic" w:hAnsi="Century Gothic" w:cs="Arial"/>
          <w:iCs/>
          <w:lang w:val="el-GR"/>
        </w:rPr>
        <w:t>, που αναπληρώνει το Δήμαρχο</w:t>
      </w:r>
      <w:r w:rsidRPr="00C10734">
        <w:rPr>
          <w:rFonts w:ascii="Century Gothic" w:hAnsi="Century Gothic" w:cs="Arial"/>
          <w:iCs/>
          <w:lang w:val="el-GR"/>
        </w:rPr>
        <w:t xml:space="preserve"> </w:t>
      </w:r>
      <w:r w:rsidRPr="008841CE">
        <w:rPr>
          <w:rFonts w:ascii="Century Gothic" w:hAnsi="Century Gothic" w:cs="Arial"/>
          <w:b/>
          <w:iCs/>
          <w:lang w:val="el-GR"/>
        </w:rPr>
        <w:t xml:space="preserve">και όταν αυτός απουσιάζει ή κωλύεται </w:t>
      </w:r>
      <w:r w:rsidRPr="00C10734">
        <w:rPr>
          <w:rFonts w:ascii="Century Gothic" w:hAnsi="Century Gothic" w:cs="Arial"/>
          <w:iCs/>
          <w:lang w:val="el-GR"/>
        </w:rPr>
        <w:t xml:space="preserve">τα καθήκοντα του Δημάρχου </w:t>
      </w:r>
      <w:r w:rsidRPr="008841CE">
        <w:rPr>
          <w:rFonts w:ascii="Century Gothic" w:hAnsi="Century Gothic" w:cs="Arial"/>
          <w:b/>
          <w:iCs/>
          <w:lang w:val="el-GR"/>
        </w:rPr>
        <w:t xml:space="preserve">θα ασκούνται από τον Αντιδήμαρχο </w:t>
      </w:r>
      <w:r w:rsidR="007A4291" w:rsidRPr="008841CE">
        <w:rPr>
          <w:rFonts w:ascii="Century Gothic" w:hAnsi="Century Gothic" w:cs="Arial"/>
          <w:b/>
          <w:iCs/>
          <w:lang w:val="el-GR"/>
        </w:rPr>
        <w:t>κ. Γεώργιο Ηλιόπουλο</w:t>
      </w:r>
    </w:p>
    <w:p w14:paraId="02795B0C" w14:textId="2D45F3A2" w:rsidR="003E1EC1" w:rsidRPr="00C10734" w:rsidRDefault="003E1EC1" w:rsidP="006609DE">
      <w:pPr>
        <w:jc w:val="both"/>
        <w:rPr>
          <w:rFonts w:ascii="Century Gothic" w:hAnsi="Century Gothic"/>
          <w:b/>
          <w:lang w:val="el-GR"/>
        </w:rPr>
      </w:pPr>
      <w:r w:rsidRPr="00C10734">
        <w:rPr>
          <w:rFonts w:ascii="Century Gothic" w:hAnsi="Century Gothic" w:cs="Arial"/>
          <w:b/>
          <w:iCs/>
          <w:lang w:val="el-GR"/>
        </w:rPr>
        <w:t>Ενώ:</w:t>
      </w:r>
    </w:p>
    <w:p w14:paraId="02ABEB9E" w14:textId="3C8F10A2" w:rsidR="003E1EC1" w:rsidRPr="00C10734" w:rsidRDefault="003E1EC1" w:rsidP="0079088F">
      <w:pPr>
        <w:pStyle w:val="a5"/>
        <w:numPr>
          <w:ilvl w:val="0"/>
          <w:numId w:val="35"/>
        </w:numPr>
        <w:spacing w:after="0" w:line="240" w:lineRule="auto"/>
        <w:ind w:left="567" w:hanging="283"/>
        <w:jc w:val="both"/>
        <w:rPr>
          <w:rFonts w:ascii="Century Gothic" w:hAnsi="Century Gothic" w:cs="Arial"/>
          <w:iCs/>
          <w:lang w:val="el-GR"/>
        </w:rPr>
      </w:pPr>
      <w:r w:rsidRPr="00C10734">
        <w:rPr>
          <w:rFonts w:ascii="Century Gothic" w:hAnsi="Century Gothic" w:cs="Arial"/>
          <w:iCs/>
          <w:lang w:val="el-GR"/>
        </w:rPr>
        <w:t>Τις αρμοδιότητες το</w:t>
      </w:r>
      <w:r w:rsidR="00A276CC">
        <w:rPr>
          <w:rFonts w:ascii="Century Gothic" w:hAnsi="Century Gothic" w:cs="Arial"/>
          <w:iCs/>
          <w:lang w:val="el-GR"/>
        </w:rPr>
        <w:t xml:space="preserve">υ Αντιδημάρχου </w:t>
      </w:r>
      <w:r w:rsidR="00A276CC" w:rsidRPr="008841CE">
        <w:rPr>
          <w:rFonts w:ascii="Century Gothic" w:hAnsi="Century Gothic" w:cs="Arial"/>
          <w:b/>
          <w:iCs/>
          <w:lang w:val="el-GR"/>
        </w:rPr>
        <w:t>κ. Λεωνίδα Παππά</w:t>
      </w:r>
      <w:r w:rsidR="00A276CC">
        <w:rPr>
          <w:rFonts w:ascii="Century Gothic" w:hAnsi="Century Gothic" w:cs="Arial"/>
          <w:iCs/>
          <w:lang w:val="el-GR"/>
        </w:rPr>
        <w:t xml:space="preserve">, </w:t>
      </w:r>
      <w:r w:rsidRPr="00C10734">
        <w:rPr>
          <w:rFonts w:ascii="Century Gothic" w:hAnsi="Century Gothic" w:cs="Arial"/>
          <w:iCs/>
          <w:lang w:val="el-GR"/>
        </w:rPr>
        <w:t>όταν απουσιάζει ή κωλύεται</w:t>
      </w:r>
      <w:r w:rsidR="00A276CC">
        <w:rPr>
          <w:rFonts w:ascii="Century Gothic" w:hAnsi="Century Gothic" w:cs="Arial"/>
          <w:iCs/>
          <w:lang w:val="el-GR"/>
        </w:rPr>
        <w:t>,</w:t>
      </w:r>
      <w:r w:rsidR="007A4291">
        <w:rPr>
          <w:rFonts w:ascii="Century Gothic" w:hAnsi="Century Gothic" w:cs="Arial"/>
          <w:iCs/>
          <w:lang w:val="el-GR"/>
        </w:rPr>
        <w:t xml:space="preserve"> ασκεί ο Αντιδήμαρχος </w:t>
      </w:r>
      <w:r w:rsidR="007A4291" w:rsidRPr="008841CE">
        <w:rPr>
          <w:rFonts w:ascii="Century Gothic" w:hAnsi="Century Gothic" w:cs="Arial"/>
          <w:b/>
          <w:iCs/>
          <w:lang w:val="el-GR"/>
        </w:rPr>
        <w:t>κ. Μενέλαος Μίχας</w:t>
      </w:r>
      <w:r w:rsidR="008841CE">
        <w:rPr>
          <w:rFonts w:ascii="Century Gothic" w:hAnsi="Century Gothic" w:cs="Arial"/>
          <w:b/>
          <w:iCs/>
          <w:lang w:val="el-GR"/>
        </w:rPr>
        <w:t>.</w:t>
      </w:r>
    </w:p>
    <w:p w14:paraId="4F5CB3F7" w14:textId="577DE081" w:rsidR="003E1EC1" w:rsidRPr="00C10734" w:rsidRDefault="003E1EC1" w:rsidP="0079088F">
      <w:pPr>
        <w:pStyle w:val="a5"/>
        <w:numPr>
          <w:ilvl w:val="0"/>
          <w:numId w:val="35"/>
        </w:numPr>
        <w:spacing w:after="0" w:line="240" w:lineRule="auto"/>
        <w:ind w:left="567" w:hanging="283"/>
        <w:jc w:val="both"/>
        <w:rPr>
          <w:rFonts w:ascii="Century Gothic" w:hAnsi="Century Gothic" w:cs="Arial"/>
          <w:iCs/>
          <w:lang w:val="el-GR"/>
        </w:rPr>
      </w:pPr>
      <w:r w:rsidRPr="00C10734">
        <w:rPr>
          <w:rFonts w:ascii="Century Gothic" w:hAnsi="Century Gothic" w:cs="Arial"/>
          <w:iCs/>
          <w:lang w:val="el-GR"/>
        </w:rPr>
        <w:t>Τις αρμοδιότητες του Αντιδη</w:t>
      </w:r>
      <w:r w:rsidR="00A276CC">
        <w:rPr>
          <w:rFonts w:ascii="Century Gothic" w:hAnsi="Century Gothic" w:cs="Arial"/>
          <w:iCs/>
          <w:lang w:val="el-GR"/>
        </w:rPr>
        <w:t xml:space="preserve">μάρχου </w:t>
      </w:r>
      <w:r w:rsidR="00A276CC" w:rsidRPr="008841CE">
        <w:rPr>
          <w:rFonts w:ascii="Century Gothic" w:hAnsi="Century Gothic" w:cs="Arial"/>
          <w:b/>
          <w:iCs/>
          <w:lang w:val="el-GR"/>
        </w:rPr>
        <w:t>κ. Αθανάσιου Μαυρογιάννη</w:t>
      </w:r>
      <w:r w:rsidR="00A276CC">
        <w:rPr>
          <w:rFonts w:ascii="Century Gothic" w:hAnsi="Century Gothic" w:cs="Arial"/>
          <w:iCs/>
          <w:lang w:val="el-GR"/>
        </w:rPr>
        <w:t xml:space="preserve">, όταν απουσιάζει ή κωλύεται, </w:t>
      </w:r>
      <w:r w:rsidRPr="00C10734">
        <w:rPr>
          <w:rFonts w:ascii="Century Gothic" w:hAnsi="Century Gothic" w:cs="Arial"/>
          <w:iCs/>
          <w:lang w:val="el-GR"/>
        </w:rPr>
        <w:t xml:space="preserve"> ασκεί ο Αντι</w:t>
      </w:r>
      <w:r w:rsidR="007A4291">
        <w:rPr>
          <w:rFonts w:ascii="Century Gothic" w:hAnsi="Century Gothic" w:cs="Arial"/>
          <w:iCs/>
          <w:lang w:val="el-GR"/>
        </w:rPr>
        <w:t xml:space="preserve">δήμαρχος </w:t>
      </w:r>
      <w:r w:rsidR="007A4291" w:rsidRPr="008841CE">
        <w:rPr>
          <w:rFonts w:ascii="Century Gothic" w:hAnsi="Century Gothic" w:cs="Arial"/>
          <w:b/>
          <w:iCs/>
          <w:lang w:val="el-GR"/>
        </w:rPr>
        <w:t>κ. Γεώργιος Ηλιόπουλος</w:t>
      </w:r>
      <w:r w:rsidR="008841CE">
        <w:rPr>
          <w:rFonts w:ascii="Century Gothic" w:hAnsi="Century Gothic" w:cs="Arial"/>
          <w:b/>
          <w:iCs/>
          <w:lang w:val="el-GR"/>
        </w:rPr>
        <w:t>.</w:t>
      </w:r>
    </w:p>
    <w:p w14:paraId="0CCC9831" w14:textId="000EDC78" w:rsidR="003E1EC1" w:rsidRPr="00C10734" w:rsidRDefault="003E1EC1" w:rsidP="0079088F">
      <w:pPr>
        <w:pStyle w:val="a5"/>
        <w:numPr>
          <w:ilvl w:val="0"/>
          <w:numId w:val="35"/>
        </w:numPr>
        <w:spacing w:after="0" w:line="240" w:lineRule="auto"/>
        <w:ind w:left="567" w:hanging="283"/>
        <w:jc w:val="both"/>
        <w:rPr>
          <w:rFonts w:ascii="Century Gothic" w:hAnsi="Century Gothic" w:cs="Arial"/>
          <w:iCs/>
          <w:lang w:val="el-GR"/>
        </w:rPr>
      </w:pPr>
      <w:r w:rsidRPr="00C10734">
        <w:rPr>
          <w:rFonts w:ascii="Century Gothic" w:hAnsi="Century Gothic" w:cs="Arial"/>
          <w:iCs/>
          <w:lang w:val="el-GR"/>
        </w:rPr>
        <w:t>Τις αρμοδιότητες του Αν</w:t>
      </w:r>
      <w:r w:rsidR="007A4291">
        <w:rPr>
          <w:rFonts w:ascii="Century Gothic" w:hAnsi="Century Gothic" w:cs="Arial"/>
          <w:iCs/>
          <w:lang w:val="el-GR"/>
        </w:rPr>
        <w:t xml:space="preserve">τιδημάρχου </w:t>
      </w:r>
      <w:r w:rsidR="007A4291" w:rsidRPr="008841CE">
        <w:rPr>
          <w:rFonts w:ascii="Century Gothic" w:hAnsi="Century Gothic" w:cs="Arial"/>
          <w:b/>
          <w:iCs/>
          <w:lang w:val="el-GR"/>
        </w:rPr>
        <w:t>κ. Γεώργιου Ηλιόπουλου</w:t>
      </w:r>
      <w:r w:rsidR="00A276CC">
        <w:rPr>
          <w:rFonts w:ascii="Century Gothic" w:hAnsi="Century Gothic" w:cs="Arial"/>
          <w:iCs/>
          <w:lang w:val="el-GR"/>
        </w:rPr>
        <w:t xml:space="preserve">, </w:t>
      </w:r>
      <w:r w:rsidRPr="00C10734">
        <w:rPr>
          <w:rFonts w:ascii="Century Gothic" w:hAnsi="Century Gothic" w:cs="Arial"/>
          <w:iCs/>
          <w:lang w:val="el-GR"/>
        </w:rPr>
        <w:t>όταν απουσιάζει ή κωλύεται</w:t>
      </w:r>
      <w:r w:rsidR="00A276CC">
        <w:rPr>
          <w:rFonts w:ascii="Century Gothic" w:hAnsi="Century Gothic" w:cs="Arial"/>
          <w:iCs/>
          <w:lang w:val="el-GR"/>
        </w:rPr>
        <w:t>,</w:t>
      </w:r>
      <w:r w:rsidRPr="00C10734">
        <w:rPr>
          <w:rFonts w:ascii="Century Gothic" w:hAnsi="Century Gothic" w:cs="Arial"/>
          <w:iCs/>
          <w:lang w:val="el-GR"/>
        </w:rPr>
        <w:t xml:space="preserve"> ασκεί ο Αντιδήμαρχος </w:t>
      </w:r>
      <w:r w:rsidRPr="008841CE">
        <w:rPr>
          <w:rFonts w:ascii="Century Gothic" w:hAnsi="Century Gothic" w:cs="Arial"/>
          <w:b/>
          <w:iCs/>
          <w:lang w:val="el-GR"/>
        </w:rPr>
        <w:t>κ. Αθανάσιος Μαυρογιάννης</w:t>
      </w:r>
      <w:r w:rsidR="008841CE">
        <w:rPr>
          <w:rFonts w:ascii="Century Gothic" w:hAnsi="Century Gothic" w:cs="Arial"/>
          <w:iCs/>
          <w:lang w:val="el-GR"/>
        </w:rPr>
        <w:t>.</w:t>
      </w:r>
    </w:p>
    <w:p w14:paraId="7B5FB364" w14:textId="552C8B42" w:rsidR="003E1EC1" w:rsidRPr="00C10734" w:rsidRDefault="003E1EC1" w:rsidP="0079088F">
      <w:pPr>
        <w:pStyle w:val="a5"/>
        <w:numPr>
          <w:ilvl w:val="0"/>
          <w:numId w:val="35"/>
        </w:numPr>
        <w:spacing w:after="0" w:line="240" w:lineRule="auto"/>
        <w:ind w:left="567" w:hanging="283"/>
        <w:jc w:val="both"/>
        <w:rPr>
          <w:rFonts w:ascii="Century Gothic" w:hAnsi="Century Gothic" w:cs="Arial"/>
          <w:iCs/>
          <w:lang w:val="el-GR"/>
        </w:rPr>
      </w:pPr>
      <w:r w:rsidRPr="00C10734">
        <w:rPr>
          <w:rFonts w:ascii="Century Gothic" w:hAnsi="Century Gothic" w:cs="Arial"/>
          <w:iCs/>
          <w:lang w:val="el-GR"/>
        </w:rPr>
        <w:lastRenderedPageBreak/>
        <w:t>Τις αρμ</w:t>
      </w:r>
      <w:r w:rsidR="00A276CC">
        <w:rPr>
          <w:rFonts w:ascii="Century Gothic" w:hAnsi="Century Gothic" w:cs="Arial"/>
          <w:iCs/>
          <w:lang w:val="el-GR"/>
        </w:rPr>
        <w:t>οδιότητε</w:t>
      </w:r>
      <w:r w:rsidR="00842F83">
        <w:rPr>
          <w:rFonts w:ascii="Century Gothic" w:hAnsi="Century Gothic" w:cs="Arial"/>
          <w:iCs/>
          <w:lang w:val="el-GR"/>
        </w:rPr>
        <w:t xml:space="preserve">ς της Αντιδημάρχου </w:t>
      </w:r>
      <w:proofErr w:type="spellStart"/>
      <w:r w:rsidR="00842F83" w:rsidRPr="008841CE">
        <w:rPr>
          <w:rFonts w:ascii="Century Gothic" w:hAnsi="Century Gothic" w:cs="Arial"/>
          <w:b/>
          <w:iCs/>
          <w:lang w:val="el-GR"/>
        </w:rPr>
        <w:t>κας</w:t>
      </w:r>
      <w:proofErr w:type="spellEnd"/>
      <w:r w:rsidR="00842F83" w:rsidRPr="008841CE">
        <w:rPr>
          <w:rFonts w:ascii="Century Gothic" w:hAnsi="Century Gothic" w:cs="Arial"/>
          <w:b/>
          <w:iCs/>
          <w:lang w:val="el-GR"/>
        </w:rPr>
        <w:t xml:space="preserve"> Στέλλα</w:t>
      </w:r>
      <w:r w:rsidR="00A276CC" w:rsidRPr="008841CE">
        <w:rPr>
          <w:rFonts w:ascii="Century Gothic" w:hAnsi="Century Gothic" w:cs="Arial"/>
          <w:b/>
          <w:iCs/>
          <w:lang w:val="el-GR"/>
        </w:rPr>
        <w:t xml:space="preserve"> Κάβο</w:t>
      </w:r>
      <w:bookmarkStart w:id="0" w:name="_GoBack"/>
      <w:bookmarkEnd w:id="0"/>
      <w:r w:rsidR="00A276CC" w:rsidRPr="008841CE">
        <w:rPr>
          <w:rFonts w:ascii="Century Gothic" w:hAnsi="Century Gothic" w:cs="Arial"/>
          <w:b/>
          <w:iCs/>
          <w:lang w:val="el-GR"/>
        </w:rPr>
        <w:t xml:space="preserve">υρα – </w:t>
      </w:r>
      <w:proofErr w:type="spellStart"/>
      <w:r w:rsidR="00A276CC" w:rsidRPr="008841CE">
        <w:rPr>
          <w:rFonts w:ascii="Century Gothic" w:hAnsi="Century Gothic" w:cs="Arial"/>
          <w:b/>
          <w:iCs/>
          <w:lang w:val="el-GR"/>
        </w:rPr>
        <w:t>Σερεμέτη</w:t>
      </w:r>
      <w:proofErr w:type="spellEnd"/>
      <w:r w:rsidR="00A276CC">
        <w:rPr>
          <w:rFonts w:ascii="Century Gothic" w:hAnsi="Century Gothic" w:cs="Arial"/>
          <w:iCs/>
          <w:lang w:val="el-GR"/>
        </w:rPr>
        <w:t>, όταν  απουσιάζει ή κω</w:t>
      </w:r>
      <w:r w:rsidR="007A4291">
        <w:rPr>
          <w:rFonts w:ascii="Century Gothic" w:hAnsi="Century Gothic" w:cs="Arial"/>
          <w:iCs/>
          <w:lang w:val="el-GR"/>
        </w:rPr>
        <w:t xml:space="preserve">λύεται, ασκεί ο Αντιδήμαρχος </w:t>
      </w:r>
      <w:r w:rsidR="007A4291" w:rsidRPr="008841CE">
        <w:rPr>
          <w:rFonts w:ascii="Century Gothic" w:hAnsi="Century Gothic" w:cs="Arial"/>
          <w:b/>
          <w:iCs/>
          <w:lang w:val="el-GR"/>
        </w:rPr>
        <w:t>κ. Μενέλαος Μίχας</w:t>
      </w:r>
      <w:r w:rsidR="008841CE">
        <w:rPr>
          <w:rFonts w:ascii="Century Gothic" w:hAnsi="Century Gothic" w:cs="Arial"/>
          <w:b/>
          <w:iCs/>
          <w:lang w:val="el-GR"/>
        </w:rPr>
        <w:t>.</w:t>
      </w:r>
    </w:p>
    <w:p w14:paraId="0907DBE0" w14:textId="142CD428" w:rsidR="00A62774" w:rsidRPr="00C10734" w:rsidRDefault="00A62774" w:rsidP="0079088F">
      <w:pPr>
        <w:pStyle w:val="a5"/>
        <w:numPr>
          <w:ilvl w:val="0"/>
          <w:numId w:val="35"/>
        </w:numPr>
        <w:spacing w:after="0" w:line="240" w:lineRule="auto"/>
        <w:ind w:left="567" w:hanging="283"/>
        <w:jc w:val="both"/>
        <w:rPr>
          <w:rFonts w:ascii="Century Gothic" w:hAnsi="Century Gothic" w:cs="Arial"/>
          <w:iCs/>
          <w:lang w:val="el-GR"/>
        </w:rPr>
      </w:pPr>
      <w:r w:rsidRPr="00C10734">
        <w:rPr>
          <w:rFonts w:ascii="Century Gothic" w:hAnsi="Century Gothic" w:cs="Arial"/>
          <w:iCs/>
          <w:lang w:val="el-GR"/>
        </w:rPr>
        <w:t>Τις αρμ</w:t>
      </w:r>
      <w:r w:rsidR="00A276CC">
        <w:rPr>
          <w:rFonts w:ascii="Century Gothic" w:hAnsi="Century Gothic" w:cs="Arial"/>
          <w:iCs/>
          <w:lang w:val="el-GR"/>
        </w:rPr>
        <w:t xml:space="preserve">οδιότητες της Αντιδημάρχου </w:t>
      </w:r>
      <w:proofErr w:type="spellStart"/>
      <w:r w:rsidR="00A276CC" w:rsidRPr="008841CE">
        <w:rPr>
          <w:rFonts w:ascii="Century Gothic" w:hAnsi="Century Gothic" w:cs="Arial"/>
          <w:b/>
          <w:iCs/>
          <w:lang w:val="el-GR"/>
        </w:rPr>
        <w:t>κας</w:t>
      </w:r>
      <w:proofErr w:type="spellEnd"/>
      <w:r w:rsidR="00A276CC" w:rsidRPr="008841CE">
        <w:rPr>
          <w:rFonts w:ascii="Century Gothic" w:hAnsi="Century Gothic" w:cs="Arial"/>
          <w:b/>
          <w:iCs/>
          <w:lang w:val="el-GR"/>
        </w:rPr>
        <w:t xml:space="preserve"> </w:t>
      </w:r>
      <w:r w:rsidR="00DE329F">
        <w:rPr>
          <w:rFonts w:ascii="Century Gothic" w:hAnsi="Century Gothic" w:cs="Arial"/>
          <w:b/>
          <w:iCs/>
          <w:lang w:val="el-GR"/>
        </w:rPr>
        <w:t xml:space="preserve">Ζωή </w:t>
      </w:r>
      <w:proofErr w:type="spellStart"/>
      <w:r w:rsidR="00DE329F">
        <w:rPr>
          <w:rFonts w:ascii="Century Gothic" w:hAnsi="Century Gothic" w:cs="Arial"/>
          <w:b/>
          <w:iCs/>
          <w:lang w:val="el-GR"/>
        </w:rPr>
        <w:t>Στραϊ</w:t>
      </w:r>
      <w:r w:rsidR="007A4291" w:rsidRPr="008841CE">
        <w:rPr>
          <w:rFonts w:ascii="Century Gothic" w:hAnsi="Century Gothic" w:cs="Arial"/>
          <w:b/>
          <w:iCs/>
          <w:lang w:val="el-GR"/>
        </w:rPr>
        <w:t>τούρη</w:t>
      </w:r>
      <w:proofErr w:type="spellEnd"/>
      <w:r w:rsidR="00A276CC">
        <w:rPr>
          <w:rFonts w:ascii="Century Gothic" w:hAnsi="Century Gothic" w:cs="Arial"/>
          <w:iCs/>
          <w:lang w:val="el-GR"/>
        </w:rPr>
        <w:t>,</w:t>
      </w:r>
      <w:r w:rsidRPr="00C10734">
        <w:rPr>
          <w:rFonts w:ascii="Century Gothic" w:hAnsi="Century Gothic" w:cs="Arial"/>
          <w:iCs/>
          <w:lang w:val="el-GR"/>
        </w:rPr>
        <w:t xml:space="preserve"> όταν απουσιάζει ή κωλύεται</w:t>
      </w:r>
      <w:r w:rsidR="00A276CC">
        <w:rPr>
          <w:rFonts w:ascii="Century Gothic" w:hAnsi="Century Gothic" w:cs="Arial"/>
          <w:iCs/>
          <w:lang w:val="el-GR"/>
        </w:rPr>
        <w:t>,</w:t>
      </w:r>
      <w:r w:rsidRPr="00C10734">
        <w:rPr>
          <w:rFonts w:ascii="Century Gothic" w:hAnsi="Century Gothic" w:cs="Arial"/>
          <w:iCs/>
          <w:lang w:val="el-GR"/>
        </w:rPr>
        <w:t xml:space="preserve"> ασκεί η Αντιδήμα</w:t>
      </w:r>
      <w:r w:rsidR="00842F83">
        <w:rPr>
          <w:rFonts w:ascii="Century Gothic" w:hAnsi="Century Gothic" w:cs="Arial"/>
          <w:iCs/>
          <w:lang w:val="el-GR"/>
        </w:rPr>
        <w:t xml:space="preserve">ρχος </w:t>
      </w:r>
      <w:r w:rsidR="00842F83" w:rsidRPr="008841CE">
        <w:rPr>
          <w:rFonts w:ascii="Century Gothic" w:hAnsi="Century Gothic" w:cs="Arial"/>
          <w:b/>
          <w:iCs/>
          <w:lang w:val="el-GR"/>
        </w:rPr>
        <w:t xml:space="preserve">κα. Στέλλα </w:t>
      </w:r>
      <w:r w:rsidR="004C7021" w:rsidRPr="008841CE">
        <w:rPr>
          <w:rFonts w:ascii="Century Gothic" w:hAnsi="Century Gothic" w:cs="Arial"/>
          <w:b/>
          <w:iCs/>
          <w:lang w:val="el-GR"/>
        </w:rPr>
        <w:t xml:space="preserve">Κάβουρα – </w:t>
      </w:r>
      <w:proofErr w:type="spellStart"/>
      <w:r w:rsidR="004C7021" w:rsidRPr="008841CE">
        <w:rPr>
          <w:rFonts w:ascii="Century Gothic" w:hAnsi="Century Gothic" w:cs="Arial"/>
          <w:b/>
          <w:iCs/>
          <w:lang w:val="el-GR"/>
        </w:rPr>
        <w:t>Σερεμέτη</w:t>
      </w:r>
      <w:proofErr w:type="spellEnd"/>
      <w:r w:rsidR="004C7021" w:rsidRPr="00C10734">
        <w:rPr>
          <w:rFonts w:ascii="Century Gothic" w:hAnsi="Century Gothic" w:cs="Arial"/>
          <w:iCs/>
          <w:lang w:val="el-GR"/>
        </w:rPr>
        <w:t xml:space="preserve">. </w:t>
      </w:r>
    </w:p>
    <w:p w14:paraId="616510B2" w14:textId="28E74E80" w:rsidR="003E1EC1" w:rsidRPr="00C10734" w:rsidRDefault="003E1EC1" w:rsidP="0079088F">
      <w:pPr>
        <w:pStyle w:val="a5"/>
        <w:numPr>
          <w:ilvl w:val="0"/>
          <w:numId w:val="35"/>
        </w:numPr>
        <w:spacing w:after="0" w:line="240" w:lineRule="auto"/>
        <w:ind w:left="567" w:hanging="283"/>
        <w:jc w:val="both"/>
        <w:rPr>
          <w:rFonts w:ascii="Century Gothic" w:hAnsi="Century Gothic" w:cs="Arial"/>
          <w:iCs/>
          <w:lang w:val="el-GR"/>
        </w:rPr>
      </w:pPr>
      <w:r w:rsidRPr="00C10734">
        <w:rPr>
          <w:rFonts w:ascii="Century Gothic" w:hAnsi="Century Gothic" w:cs="Arial"/>
          <w:iCs/>
          <w:lang w:val="el-GR"/>
        </w:rPr>
        <w:t xml:space="preserve">Τις αρμοδιότητες του Αντιδημάρχου </w:t>
      </w:r>
      <w:r w:rsidRPr="008841CE">
        <w:rPr>
          <w:rFonts w:ascii="Century Gothic" w:hAnsi="Century Gothic" w:cs="Arial"/>
          <w:b/>
          <w:iCs/>
          <w:lang w:val="el-GR"/>
        </w:rPr>
        <w:t>κ. Μενέλαου Μίχα</w:t>
      </w:r>
      <w:r w:rsidR="00A276CC" w:rsidRPr="008841CE">
        <w:rPr>
          <w:rFonts w:ascii="Century Gothic" w:hAnsi="Century Gothic" w:cs="Arial"/>
          <w:b/>
          <w:iCs/>
          <w:lang w:val="el-GR"/>
        </w:rPr>
        <w:t>,</w:t>
      </w:r>
      <w:r w:rsidR="00A276CC">
        <w:rPr>
          <w:rFonts w:ascii="Century Gothic" w:hAnsi="Century Gothic" w:cs="Arial"/>
          <w:iCs/>
          <w:lang w:val="el-GR"/>
        </w:rPr>
        <w:t xml:space="preserve"> όταν απουσιάζει ή κωλύεται, </w:t>
      </w:r>
      <w:r w:rsidRPr="00C10734">
        <w:rPr>
          <w:rFonts w:ascii="Century Gothic" w:hAnsi="Century Gothic" w:cs="Arial"/>
          <w:iCs/>
          <w:lang w:val="el-GR"/>
        </w:rPr>
        <w:t>ασκεί ο Αντιδή</w:t>
      </w:r>
      <w:r w:rsidR="007A4291">
        <w:rPr>
          <w:rFonts w:ascii="Century Gothic" w:hAnsi="Century Gothic" w:cs="Arial"/>
          <w:iCs/>
          <w:lang w:val="el-GR"/>
        </w:rPr>
        <w:t xml:space="preserve">μαρχος </w:t>
      </w:r>
      <w:r w:rsidR="007A4291" w:rsidRPr="008841CE">
        <w:rPr>
          <w:rFonts w:ascii="Century Gothic" w:hAnsi="Century Gothic" w:cs="Arial"/>
          <w:b/>
          <w:iCs/>
          <w:lang w:val="el-GR"/>
        </w:rPr>
        <w:t>κ. Λεωνίδας Παππάς</w:t>
      </w:r>
      <w:r w:rsidR="008841CE">
        <w:rPr>
          <w:rFonts w:ascii="Century Gothic" w:hAnsi="Century Gothic" w:cs="Arial"/>
          <w:b/>
          <w:iCs/>
          <w:lang w:val="el-GR"/>
        </w:rPr>
        <w:t>.</w:t>
      </w:r>
    </w:p>
    <w:p w14:paraId="34A499DA" w14:textId="4B2D60A1" w:rsidR="003E1EC1" w:rsidRPr="00C10734" w:rsidRDefault="003E1EC1" w:rsidP="0079088F">
      <w:pPr>
        <w:pStyle w:val="a5"/>
        <w:numPr>
          <w:ilvl w:val="0"/>
          <w:numId w:val="35"/>
        </w:numPr>
        <w:spacing w:after="0" w:line="240" w:lineRule="auto"/>
        <w:ind w:left="567" w:hanging="283"/>
        <w:jc w:val="both"/>
        <w:rPr>
          <w:rFonts w:ascii="Century Gothic" w:hAnsi="Century Gothic" w:cs="Arial"/>
          <w:iCs/>
          <w:lang w:val="el-GR"/>
        </w:rPr>
      </w:pPr>
      <w:r w:rsidRPr="00C10734">
        <w:rPr>
          <w:rFonts w:ascii="Century Gothic" w:hAnsi="Century Gothic" w:cs="Arial"/>
          <w:iCs/>
          <w:lang w:val="el-GR"/>
        </w:rPr>
        <w:t xml:space="preserve">Τις αρμοδιότητες του Αντιδημάρχου </w:t>
      </w:r>
      <w:r w:rsidRPr="008841CE">
        <w:rPr>
          <w:rFonts w:ascii="Century Gothic" w:hAnsi="Century Gothic" w:cs="Arial"/>
          <w:b/>
          <w:iCs/>
          <w:lang w:val="el-GR"/>
        </w:rPr>
        <w:t xml:space="preserve">κ. Φώτιου – Παναγιώτη </w:t>
      </w:r>
      <w:proofErr w:type="spellStart"/>
      <w:r w:rsidRPr="008841CE">
        <w:rPr>
          <w:rFonts w:ascii="Century Gothic" w:hAnsi="Century Gothic" w:cs="Arial"/>
          <w:b/>
          <w:iCs/>
          <w:lang w:val="el-GR"/>
        </w:rPr>
        <w:t>Τατάκη</w:t>
      </w:r>
      <w:proofErr w:type="spellEnd"/>
      <w:r w:rsidR="00A276CC">
        <w:rPr>
          <w:rFonts w:ascii="Century Gothic" w:hAnsi="Century Gothic" w:cs="Arial"/>
          <w:iCs/>
          <w:lang w:val="el-GR"/>
        </w:rPr>
        <w:t>,</w:t>
      </w:r>
      <w:r w:rsidRPr="00C10734">
        <w:rPr>
          <w:rFonts w:ascii="Century Gothic" w:hAnsi="Century Gothic" w:cs="Arial"/>
          <w:iCs/>
          <w:lang w:val="el-GR"/>
        </w:rPr>
        <w:t xml:space="preserve"> όταν απουσιάζει ή κωλύεται</w:t>
      </w:r>
      <w:r w:rsidR="00A276CC">
        <w:rPr>
          <w:rFonts w:ascii="Century Gothic" w:hAnsi="Century Gothic" w:cs="Arial"/>
          <w:iCs/>
          <w:lang w:val="el-GR"/>
        </w:rPr>
        <w:t>,</w:t>
      </w:r>
      <w:r w:rsidRPr="00C10734">
        <w:rPr>
          <w:rFonts w:ascii="Century Gothic" w:hAnsi="Century Gothic" w:cs="Arial"/>
          <w:iCs/>
          <w:lang w:val="el-GR"/>
        </w:rPr>
        <w:t xml:space="preserve"> ασκεί ο Αντιδήμαρχος </w:t>
      </w:r>
      <w:r w:rsidRPr="008841CE">
        <w:rPr>
          <w:rFonts w:ascii="Century Gothic" w:hAnsi="Century Gothic" w:cs="Arial"/>
          <w:b/>
          <w:iCs/>
          <w:lang w:val="el-GR"/>
        </w:rPr>
        <w:t xml:space="preserve">κ. Δημήτριος </w:t>
      </w:r>
      <w:proofErr w:type="spellStart"/>
      <w:r w:rsidRPr="008841CE">
        <w:rPr>
          <w:rFonts w:ascii="Century Gothic" w:hAnsi="Century Gothic" w:cs="Arial"/>
          <w:b/>
          <w:iCs/>
          <w:lang w:val="el-GR"/>
        </w:rPr>
        <w:t>Παπαγιάνναρος</w:t>
      </w:r>
      <w:proofErr w:type="spellEnd"/>
      <w:r w:rsidR="008841CE">
        <w:rPr>
          <w:rFonts w:ascii="Century Gothic" w:hAnsi="Century Gothic" w:cs="Arial"/>
          <w:iCs/>
          <w:lang w:val="el-GR"/>
        </w:rPr>
        <w:t>.</w:t>
      </w:r>
    </w:p>
    <w:p w14:paraId="0362606A" w14:textId="1F6C62FA" w:rsidR="003E1EC1" w:rsidRPr="00C10734" w:rsidRDefault="003E1EC1" w:rsidP="0079088F">
      <w:pPr>
        <w:pStyle w:val="a5"/>
        <w:numPr>
          <w:ilvl w:val="0"/>
          <w:numId w:val="35"/>
        </w:numPr>
        <w:ind w:left="567" w:hanging="283"/>
        <w:jc w:val="both"/>
        <w:rPr>
          <w:rFonts w:ascii="Century Gothic" w:hAnsi="Century Gothic" w:cs="Arial"/>
          <w:iCs/>
          <w:lang w:val="el-GR"/>
        </w:rPr>
      </w:pPr>
      <w:r w:rsidRPr="00C10734">
        <w:rPr>
          <w:rFonts w:ascii="Century Gothic" w:hAnsi="Century Gothic" w:cs="Arial"/>
          <w:iCs/>
          <w:lang w:val="el-GR"/>
        </w:rPr>
        <w:t xml:space="preserve">Τις αρμοδιότητες του Αντιδημάρχου </w:t>
      </w:r>
      <w:r w:rsidRPr="008841CE">
        <w:rPr>
          <w:rFonts w:ascii="Century Gothic" w:hAnsi="Century Gothic" w:cs="Arial"/>
          <w:b/>
          <w:iCs/>
          <w:lang w:val="el-GR"/>
        </w:rPr>
        <w:t xml:space="preserve">κ. Δημήτριου </w:t>
      </w:r>
      <w:proofErr w:type="spellStart"/>
      <w:r w:rsidRPr="008841CE">
        <w:rPr>
          <w:rFonts w:ascii="Century Gothic" w:hAnsi="Century Gothic" w:cs="Arial"/>
          <w:b/>
          <w:iCs/>
          <w:lang w:val="el-GR"/>
        </w:rPr>
        <w:t>Παπαγιάναρου</w:t>
      </w:r>
      <w:proofErr w:type="spellEnd"/>
      <w:r w:rsidR="00A276CC">
        <w:rPr>
          <w:rFonts w:ascii="Century Gothic" w:hAnsi="Century Gothic" w:cs="Arial"/>
          <w:iCs/>
          <w:lang w:val="el-GR"/>
        </w:rPr>
        <w:t>,</w:t>
      </w:r>
      <w:r w:rsidRPr="00C10734">
        <w:rPr>
          <w:rFonts w:ascii="Century Gothic" w:hAnsi="Century Gothic" w:cs="Arial"/>
          <w:iCs/>
          <w:lang w:val="el-GR"/>
        </w:rPr>
        <w:t xml:space="preserve">  όταν απουσιάζει ή κωλύεται</w:t>
      </w:r>
      <w:r w:rsidR="00A276CC">
        <w:rPr>
          <w:rFonts w:ascii="Century Gothic" w:hAnsi="Century Gothic" w:cs="Arial"/>
          <w:iCs/>
          <w:lang w:val="el-GR"/>
        </w:rPr>
        <w:t>,</w:t>
      </w:r>
      <w:r w:rsidRPr="00C10734">
        <w:rPr>
          <w:rFonts w:ascii="Century Gothic" w:hAnsi="Century Gothic" w:cs="Arial"/>
          <w:iCs/>
          <w:lang w:val="el-GR"/>
        </w:rPr>
        <w:t xml:space="preserve"> ασκεί ο Αντιδήμαρχος </w:t>
      </w:r>
      <w:r w:rsidRPr="008841CE">
        <w:rPr>
          <w:rFonts w:ascii="Century Gothic" w:hAnsi="Century Gothic" w:cs="Arial"/>
          <w:b/>
          <w:iCs/>
          <w:lang w:val="el-GR"/>
        </w:rPr>
        <w:t>κ. Φώτιος – Παναγιώτης Τατάκης</w:t>
      </w:r>
      <w:r w:rsidRPr="00C10734">
        <w:rPr>
          <w:rFonts w:ascii="Century Gothic" w:hAnsi="Century Gothic" w:cs="Arial"/>
          <w:iCs/>
          <w:lang w:val="el-GR"/>
        </w:rPr>
        <w:t xml:space="preserve">. </w:t>
      </w:r>
    </w:p>
    <w:p w14:paraId="12A5EB05" w14:textId="77777777" w:rsidR="00A62774" w:rsidRPr="00C10734" w:rsidRDefault="00A62774" w:rsidP="00A62774">
      <w:pPr>
        <w:spacing w:after="0" w:line="240" w:lineRule="auto"/>
        <w:jc w:val="both"/>
        <w:rPr>
          <w:rFonts w:ascii="Century Gothic" w:hAnsi="Century Gothic" w:cs="Arial"/>
          <w:iCs/>
          <w:lang w:val="el-GR"/>
        </w:rPr>
      </w:pPr>
    </w:p>
    <w:p w14:paraId="1120C2E2" w14:textId="1B30F000" w:rsidR="00A62774" w:rsidRPr="00C10734" w:rsidRDefault="00A62774" w:rsidP="00A62774">
      <w:pPr>
        <w:spacing w:after="0" w:line="240" w:lineRule="auto"/>
        <w:jc w:val="both"/>
        <w:rPr>
          <w:rFonts w:ascii="Century Gothic" w:hAnsi="Century Gothic" w:cs="Arial"/>
          <w:iCs/>
          <w:lang w:val="el-GR"/>
        </w:rPr>
      </w:pPr>
      <w:r w:rsidRPr="00C10734">
        <w:rPr>
          <w:rFonts w:ascii="Century Gothic" w:hAnsi="Century Gothic" w:cs="Arial"/>
          <w:b/>
          <w:iCs/>
          <w:lang w:val="el-GR"/>
        </w:rPr>
        <w:t>Δ.</w:t>
      </w:r>
      <w:r w:rsidRPr="00C10734">
        <w:rPr>
          <w:rFonts w:ascii="Century Gothic" w:hAnsi="Century Gothic" w:cs="Arial"/>
          <w:iCs/>
          <w:lang w:val="el-GR"/>
        </w:rPr>
        <w:t xml:space="preserve"> Οι ανωτέρω κατά τη διάρκεια της θητείας τους δεν μπορούν να εκλεγούν Μέλη ή να είναι Μέλη του Προεδρείου του Δημοτικού Συμβουλίου.</w:t>
      </w:r>
    </w:p>
    <w:p w14:paraId="098DACF5" w14:textId="77777777" w:rsidR="00A62774" w:rsidRPr="00C10734" w:rsidRDefault="00A62774" w:rsidP="00A62774">
      <w:pPr>
        <w:spacing w:after="0" w:line="240" w:lineRule="auto"/>
        <w:jc w:val="both"/>
        <w:rPr>
          <w:rFonts w:ascii="Century Gothic" w:hAnsi="Century Gothic" w:cs="Arial"/>
          <w:iCs/>
          <w:lang w:val="el-GR"/>
        </w:rPr>
      </w:pPr>
    </w:p>
    <w:p w14:paraId="3F73DDEE" w14:textId="013A0C1D" w:rsidR="00A62774" w:rsidRPr="00C10734" w:rsidRDefault="00A62774" w:rsidP="00A62774">
      <w:pPr>
        <w:spacing w:after="0" w:line="240" w:lineRule="auto"/>
        <w:jc w:val="both"/>
        <w:rPr>
          <w:rFonts w:ascii="Century Gothic" w:hAnsi="Century Gothic" w:cs="Arial"/>
          <w:iCs/>
          <w:lang w:val="el-GR"/>
        </w:rPr>
      </w:pPr>
      <w:r w:rsidRPr="00C10734">
        <w:rPr>
          <w:rFonts w:ascii="Century Gothic" w:hAnsi="Century Gothic" w:cs="Arial"/>
          <w:b/>
          <w:iCs/>
          <w:lang w:val="el-GR"/>
        </w:rPr>
        <w:t>Ε</w:t>
      </w:r>
      <w:r w:rsidRPr="00C10734">
        <w:rPr>
          <w:rFonts w:ascii="Century Gothic" w:hAnsi="Century Gothic" w:cs="Arial"/>
          <w:iCs/>
          <w:lang w:val="el-GR"/>
        </w:rPr>
        <w:t xml:space="preserve">. Η ανάκληση Αντιδημάρχου δύναται, μετά το πέρας </w:t>
      </w:r>
      <w:r w:rsidRPr="00C10734">
        <w:rPr>
          <w:rFonts w:ascii="Century Gothic" w:hAnsi="Century Gothic" w:cs="Arial"/>
          <w:b/>
          <w:iCs/>
          <w:lang w:val="el-GR"/>
        </w:rPr>
        <w:t xml:space="preserve">έξι (6) μηνών </w:t>
      </w:r>
      <w:r w:rsidRPr="00C10734">
        <w:rPr>
          <w:rFonts w:ascii="Century Gothic" w:hAnsi="Century Gothic" w:cs="Arial"/>
          <w:iCs/>
          <w:lang w:val="el-GR"/>
        </w:rPr>
        <w:t>από τον ορισμό του, με ειδικά αιτιολογημένη απόφαση Δημάρχου.</w:t>
      </w:r>
    </w:p>
    <w:p w14:paraId="2DC64B09" w14:textId="77777777" w:rsidR="0079088F" w:rsidRPr="00C10734" w:rsidRDefault="0079088F" w:rsidP="00A62774">
      <w:pPr>
        <w:spacing w:after="0" w:line="240" w:lineRule="auto"/>
        <w:jc w:val="both"/>
        <w:rPr>
          <w:rFonts w:ascii="Century Gothic" w:hAnsi="Century Gothic" w:cs="Arial"/>
          <w:iCs/>
          <w:lang w:val="el-GR"/>
        </w:rPr>
      </w:pPr>
    </w:p>
    <w:p w14:paraId="6D33B440" w14:textId="1B97157E" w:rsidR="0079088F" w:rsidRPr="006A7C5D" w:rsidRDefault="0079088F" w:rsidP="0079088F">
      <w:pPr>
        <w:spacing w:line="256" w:lineRule="auto"/>
        <w:jc w:val="both"/>
        <w:rPr>
          <w:rFonts w:ascii="Century Gothic" w:hAnsi="Century Gothic"/>
          <w:lang w:val="el-GR"/>
        </w:rPr>
      </w:pPr>
      <w:r w:rsidRPr="00C10734">
        <w:rPr>
          <w:rFonts w:ascii="Century Gothic" w:hAnsi="Century Gothic" w:cs="Arial"/>
          <w:b/>
          <w:iCs/>
          <w:lang w:val="el-GR"/>
        </w:rPr>
        <w:t>ΣΤ.</w:t>
      </w:r>
      <w:r w:rsidR="00D9061E" w:rsidRPr="00C10734">
        <w:rPr>
          <w:rFonts w:ascii="Century Gothic" w:hAnsi="Century Gothic" w:cs="Arial"/>
          <w:b/>
          <w:iCs/>
          <w:lang w:val="el-GR"/>
        </w:rPr>
        <w:t xml:space="preserve"> </w:t>
      </w:r>
      <w:r w:rsidRPr="00C10734">
        <w:rPr>
          <w:rFonts w:ascii="Century Gothic" w:hAnsi="Century Gothic"/>
          <w:lang w:val="el-GR"/>
        </w:rPr>
        <w:t>Με την πα</w:t>
      </w:r>
      <w:r w:rsidR="006A7C5D">
        <w:rPr>
          <w:rFonts w:ascii="Century Gothic" w:hAnsi="Century Gothic"/>
          <w:lang w:val="el-GR"/>
        </w:rPr>
        <w:t xml:space="preserve">ρούσα ανακαλείται η προηγούμενη </w:t>
      </w:r>
      <w:r w:rsidR="006A7C5D" w:rsidRPr="006A7C5D">
        <w:rPr>
          <w:rFonts w:ascii="Century Gothic" w:hAnsi="Century Gothic"/>
          <w:lang w:val="el-GR"/>
        </w:rPr>
        <w:t xml:space="preserve">υπ’ </w:t>
      </w:r>
      <w:proofErr w:type="spellStart"/>
      <w:r w:rsidR="006A7C5D" w:rsidRPr="006A7C5D">
        <w:rPr>
          <w:rFonts w:ascii="Century Gothic" w:hAnsi="Century Gothic"/>
          <w:lang w:val="el-GR"/>
        </w:rPr>
        <w:t>αριθμ</w:t>
      </w:r>
      <w:proofErr w:type="spellEnd"/>
      <w:r w:rsidR="006A7C5D" w:rsidRPr="006A7C5D">
        <w:rPr>
          <w:rFonts w:ascii="Century Gothic" w:hAnsi="Century Gothic"/>
          <w:lang w:val="el-GR"/>
        </w:rPr>
        <w:t xml:space="preserve"> 1735/2021 (ΑΔΑ</w:t>
      </w:r>
      <w:r w:rsidR="007F5EAF">
        <w:rPr>
          <w:rFonts w:ascii="Century Gothic" w:hAnsi="Century Gothic"/>
          <w:lang w:val="el-GR"/>
        </w:rPr>
        <w:t xml:space="preserve">: Ρ4ΘΑΩΡΒ-6ΒΕ) απόφαση Δημάρχου, όπως τροποποιήθηκε και ισχύει. </w:t>
      </w:r>
    </w:p>
    <w:p w14:paraId="2B396CDD" w14:textId="2393E52A" w:rsidR="0079088F" w:rsidRPr="00C10734" w:rsidRDefault="0079088F" w:rsidP="00A62774">
      <w:pPr>
        <w:spacing w:after="0" w:line="240" w:lineRule="auto"/>
        <w:jc w:val="both"/>
        <w:rPr>
          <w:rFonts w:ascii="Century Gothic" w:hAnsi="Century Gothic" w:cs="Arial"/>
          <w:b/>
          <w:iCs/>
          <w:lang w:val="el-GR"/>
        </w:rPr>
      </w:pPr>
    </w:p>
    <w:p w14:paraId="7AD59095" w14:textId="77777777" w:rsidR="00A276CC" w:rsidRPr="00C10734" w:rsidRDefault="00A276CC" w:rsidP="00425C54">
      <w:pPr>
        <w:spacing w:after="0" w:line="240" w:lineRule="auto"/>
        <w:jc w:val="both"/>
        <w:rPr>
          <w:rFonts w:ascii="Century Gothic" w:hAnsi="Century Gothic" w:cs="Arial"/>
          <w:iCs/>
          <w:lang w:val="el-GR"/>
        </w:rPr>
      </w:pPr>
    </w:p>
    <w:p w14:paraId="3EA4C7F3" w14:textId="77777777" w:rsidR="00044541" w:rsidRPr="00C10734" w:rsidRDefault="00044541" w:rsidP="00425C54">
      <w:pPr>
        <w:spacing w:after="0" w:line="240" w:lineRule="auto"/>
        <w:jc w:val="both"/>
        <w:rPr>
          <w:rFonts w:ascii="Century Gothic" w:hAnsi="Century Gothic" w:cs="Arial"/>
          <w:iCs/>
          <w:lang w:val="el-GR"/>
        </w:rPr>
      </w:pPr>
    </w:p>
    <w:p w14:paraId="11B8FEA4" w14:textId="77777777" w:rsidR="008B10A6" w:rsidRPr="00C10734" w:rsidRDefault="008B10A6" w:rsidP="006A7C5D">
      <w:pPr>
        <w:spacing w:after="0" w:line="240" w:lineRule="auto"/>
        <w:jc w:val="center"/>
        <w:rPr>
          <w:rFonts w:ascii="Century Gothic" w:hAnsi="Century Gothic" w:cs="Arial"/>
          <w:b/>
          <w:iCs/>
          <w:lang w:val="el-GR"/>
        </w:rPr>
      </w:pPr>
      <w:r w:rsidRPr="00C10734">
        <w:rPr>
          <w:rFonts w:ascii="Century Gothic" w:hAnsi="Century Gothic" w:cs="Arial"/>
          <w:b/>
          <w:iCs/>
          <w:lang w:val="el-GR"/>
        </w:rPr>
        <w:t>Ο Δήμαρχος Ελευσίνας</w:t>
      </w:r>
    </w:p>
    <w:p w14:paraId="010D85F1" w14:textId="77777777" w:rsidR="008B10A6" w:rsidRPr="00C10734" w:rsidRDefault="008B10A6" w:rsidP="006A7C5D">
      <w:pPr>
        <w:spacing w:after="0" w:line="240" w:lineRule="auto"/>
        <w:jc w:val="center"/>
        <w:rPr>
          <w:rFonts w:ascii="Century Gothic" w:hAnsi="Century Gothic" w:cs="Arial"/>
          <w:b/>
          <w:iCs/>
          <w:lang w:val="el-GR"/>
        </w:rPr>
      </w:pPr>
    </w:p>
    <w:p w14:paraId="3DB6ED9C" w14:textId="77777777" w:rsidR="0079088F" w:rsidRPr="00C10734" w:rsidRDefault="0079088F" w:rsidP="006A7C5D">
      <w:pPr>
        <w:spacing w:after="0" w:line="240" w:lineRule="auto"/>
        <w:jc w:val="center"/>
        <w:rPr>
          <w:rFonts w:ascii="Century Gothic" w:hAnsi="Century Gothic" w:cs="Arial"/>
          <w:b/>
          <w:iCs/>
          <w:lang w:val="el-GR"/>
        </w:rPr>
      </w:pPr>
    </w:p>
    <w:p w14:paraId="5DF09BC7" w14:textId="7ED8100A" w:rsidR="00425C54" w:rsidRPr="00C10734" w:rsidRDefault="008B10A6" w:rsidP="006A7C5D">
      <w:pPr>
        <w:spacing w:after="0" w:line="240" w:lineRule="auto"/>
        <w:jc w:val="center"/>
        <w:rPr>
          <w:rFonts w:ascii="Century Gothic" w:hAnsi="Century Gothic" w:cs="Arial"/>
          <w:b/>
          <w:iCs/>
          <w:lang w:val="el-GR"/>
        </w:rPr>
      </w:pPr>
      <w:proofErr w:type="spellStart"/>
      <w:r w:rsidRPr="00C10734">
        <w:rPr>
          <w:rFonts w:ascii="Century Gothic" w:hAnsi="Century Gothic" w:cs="Arial"/>
          <w:b/>
          <w:iCs/>
          <w:lang w:val="el-GR"/>
        </w:rPr>
        <w:t>Αργύριος</w:t>
      </w:r>
      <w:proofErr w:type="spellEnd"/>
      <w:r w:rsidRPr="00C10734">
        <w:rPr>
          <w:rFonts w:ascii="Century Gothic" w:hAnsi="Century Gothic" w:cs="Arial"/>
          <w:b/>
          <w:iCs/>
          <w:lang w:val="el-GR"/>
        </w:rPr>
        <w:t xml:space="preserve"> Ν. Οικονόμου</w:t>
      </w:r>
    </w:p>
    <w:p w14:paraId="4B8E2BFA" w14:textId="77777777" w:rsidR="000B159B" w:rsidRPr="00C10734" w:rsidRDefault="000B159B" w:rsidP="006A7C5D">
      <w:pPr>
        <w:spacing w:after="0" w:line="240" w:lineRule="auto"/>
        <w:jc w:val="center"/>
        <w:rPr>
          <w:rFonts w:ascii="Century Gothic" w:hAnsi="Century Gothic" w:cs="Arial"/>
          <w:b/>
          <w:iCs/>
          <w:lang w:val="el-GR"/>
        </w:rPr>
      </w:pPr>
    </w:p>
    <w:p w14:paraId="4677CD6B" w14:textId="77777777" w:rsidR="00C6212C" w:rsidRPr="00C10734" w:rsidRDefault="00C6212C" w:rsidP="00A12D8F">
      <w:pPr>
        <w:spacing w:after="0" w:line="240" w:lineRule="auto"/>
        <w:rPr>
          <w:rFonts w:ascii="Century Gothic" w:hAnsi="Century Gothic" w:cs="Arial"/>
          <w:b/>
          <w:iCs/>
          <w:lang w:val="el-GR"/>
        </w:rPr>
      </w:pPr>
    </w:p>
    <w:p w14:paraId="7D105018" w14:textId="77777777" w:rsidR="00C6212C" w:rsidRPr="00C10734" w:rsidRDefault="00C6212C" w:rsidP="00A12D8F">
      <w:pPr>
        <w:spacing w:after="0" w:line="240" w:lineRule="auto"/>
        <w:rPr>
          <w:rFonts w:ascii="Century Gothic" w:hAnsi="Century Gothic" w:cs="Arial"/>
          <w:b/>
          <w:iCs/>
          <w:lang w:val="el-GR"/>
        </w:rPr>
      </w:pPr>
    </w:p>
    <w:p w14:paraId="75DD9AD5" w14:textId="77777777" w:rsidR="00C6212C" w:rsidRDefault="00C6212C" w:rsidP="00A12D8F">
      <w:pPr>
        <w:spacing w:after="0" w:line="240" w:lineRule="auto"/>
        <w:rPr>
          <w:rFonts w:ascii="Century Gothic" w:hAnsi="Century Gothic" w:cs="Arial"/>
          <w:b/>
          <w:iCs/>
          <w:lang w:val="el-GR"/>
        </w:rPr>
      </w:pPr>
    </w:p>
    <w:p w14:paraId="2EF586AC" w14:textId="77777777" w:rsidR="00C6212C" w:rsidRPr="00C10734" w:rsidRDefault="00C6212C" w:rsidP="00A12D8F">
      <w:pPr>
        <w:spacing w:after="0" w:line="240" w:lineRule="auto"/>
        <w:rPr>
          <w:rFonts w:ascii="Century Gothic" w:hAnsi="Century Gothic" w:cs="Arial"/>
          <w:b/>
          <w:iCs/>
          <w:lang w:val="el-GR"/>
        </w:rPr>
      </w:pPr>
    </w:p>
    <w:p w14:paraId="44E70E29" w14:textId="77777777" w:rsidR="00C87149" w:rsidRPr="00C10734" w:rsidRDefault="00C87149" w:rsidP="00C87149">
      <w:pPr>
        <w:spacing w:after="0" w:line="240" w:lineRule="auto"/>
        <w:jc w:val="both"/>
        <w:rPr>
          <w:rFonts w:ascii="Century Gothic" w:hAnsi="Century Gothic" w:cs="Arial"/>
          <w:iCs/>
          <w:lang w:val="el-GR"/>
        </w:rPr>
      </w:pPr>
    </w:p>
    <w:p w14:paraId="46EA655F" w14:textId="77777777" w:rsidR="00425C54" w:rsidRPr="00C10734" w:rsidRDefault="00425C54" w:rsidP="00471D6C">
      <w:pPr>
        <w:spacing w:after="0" w:line="240" w:lineRule="auto"/>
        <w:rPr>
          <w:rFonts w:ascii="Century Gothic" w:hAnsi="Century Gothic" w:cs="Arial"/>
          <w:iCs/>
          <w:lang w:val="el-GR"/>
        </w:rPr>
      </w:pPr>
      <w:r w:rsidRPr="00C10734">
        <w:rPr>
          <w:rFonts w:ascii="Century Gothic" w:hAnsi="Century Gothic" w:cs="Arial"/>
          <w:iCs/>
          <w:lang w:val="el-GR"/>
        </w:rPr>
        <w:t>Η παρούσα:</w:t>
      </w:r>
    </w:p>
    <w:p w14:paraId="1BEB6BB8" w14:textId="39D56453" w:rsidR="008E4818" w:rsidRPr="00C10734" w:rsidRDefault="00425C54" w:rsidP="00471D6C">
      <w:pPr>
        <w:pStyle w:val="a5"/>
        <w:numPr>
          <w:ilvl w:val="0"/>
          <w:numId w:val="16"/>
        </w:numPr>
        <w:spacing w:after="0" w:line="240" w:lineRule="auto"/>
        <w:rPr>
          <w:rFonts w:ascii="Century Gothic" w:hAnsi="Century Gothic" w:cs="Arial"/>
          <w:iCs/>
          <w:lang w:val="el-GR"/>
        </w:rPr>
      </w:pPr>
      <w:r w:rsidRPr="00C10734">
        <w:rPr>
          <w:rFonts w:ascii="Century Gothic" w:hAnsi="Century Gothic" w:cs="Arial"/>
          <w:iCs/>
          <w:lang w:val="el-GR"/>
        </w:rPr>
        <w:t>Αναρτάται στο διαδίκτυο,</w:t>
      </w:r>
    </w:p>
    <w:p w14:paraId="3075FF71" w14:textId="679801E9" w:rsidR="00425C54" w:rsidRPr="00C10734" w:rsidRDefault="00425C54" w:rsidP="00471D6C">
      <w:pPr>
        <w:pStyle w:val="a5"/>
        <w:numPr>
          <w:ilvl w:val="0"/>
          <w:numId w:val="16"/>
        </w:numPr>
        <w:spacing w:after="0" w:line="240" w:lineRule="auto"/>
        <w:rPr>
          <w:rFonts w:ascii="Century Gothic" w:hAnsi="Century Gothic" w:cs="Arial"/>
          <w:iCs/>
          <w:lang w:val="el-GR"/>
        </w:rPr>
      </w:pPr>
      <w:r w:rsidRPr="00C10734">
        <w:rPr>
          <w:rFonts w:ascii="Century Gothic" w:hAnsi="Century Gothic" w:cs="Arial"/>
          <w:iCs/>
          <w:lang w:val="el-GR"/>
        </w:rPr>
        <w:t>Αναρτάται στην Ιστοσελίδα του Δήμου Ελευσίνας,</w:t>
      </w:r>
    </w:p>
    <w:p w14:paraId="4BCBE188" w14:textId="14B4C243" w:rsidR="00425C54" w:rsidRPr="00C10734" w:rsidRDefault="00425C54" w:rsidP="00471D6C">
      <w:pPr>
        <w:pStyle w:val="a5"/>
        <w:numPr>
          <w:ilvl w:val="0"/>
          <w:numId w:val="16"/>
        </w:numPr>
        <w:spacing w:after="0" w:line="240" w:lineRule="auto"/>
        <w:rPr>
          <w:rFonts w:ascii="Century Gothic" w:hAnsi="Century Gothic" w:cs="Arial"/>
          <w:iCs/>
          <w:lang w:val="el-GR"/>
        </w:rPr>
      </w:pPr>
      <w:r w:rsidRPr="00C10734">
        <w:rPr>
          <w:rFonts w:ascii="Century Gothic" w:hAnsi="Century Gothic" w:cs="Arial"/>
          <w:iCs/>
          <w:lang w:val="el-GR"/>
        </w:rPr>
        <w:t>Δημοσιεύεται σε μια (1) τουλάχιστον τοπική εφημερίδα.</w:t>
      </w:r>
    </w:p>
    <w:p w14:paraId="329112C3" w14:textId="77777777" w:rsidR="006F1BA0" w:rsidRPr="00C10734" w:rsidRDefault="006F1BA0" w:rsidP="00471D6C">
      <w:pPr>
        <w:spacing w:after="0" w:line="240" w:lineRule="auto"/>
        <w:rPr>
          <w:rFonts w:ascii="Century Gothic" w:hAnsi="Century Gothic" w:cs="Arial"/>
          <w:iCs/>
          <w:lang w:val="el-GR"/>
        </w:rPr>
      </w:pPr>
    </w:p>
    <w:p w14:paraId="59939267" w14:textId="72355F9C" w:rsidR="00103B00" w:rsidRPr="00C10734" w:rsidRDefault="00A12D8F" w:rsidP="00471D6C">
      <w:pPr>
        <w:spacing w:after="0" w:line="240" w:lineRule="auto"/>
        <w:rPr>
          <w:rFonts w:ascii="Century Gothic" w:hAnsi="Century Gothic" w:cs="Arial"/>
          <w:iCs/>
          <w:lang w:val="el-GR"/>
        </w:rPr>
      </w:pPr>
      <w:r w:rsidRPr="00C10734">
        <w:rPr>
          <w:rFonts w:ascii="Century Gothic" w:hAnsi="Century Gothic" w:cs="Arial"/>
          <w:iCs/>
          <w:lang w:val="el-GR"/>
        </w:rPr>
        <w:t>Εσωτερική Διανομή:</w:t>
      </w:r>
    </w:p>
    <w:p w14:paraId="03265FC9" w14:textId="6B6E29FE" w:rsidR="00A12D8F" w:rsidRPr="00C10734" w:rsidRDefault="00A12D8F" w:rsidP="00A12D8F">
      <w:pPr>
        <w:pStyle w:val="a5"/>
        <w:numPr>
          <w:ilvl w:val="0"/>
          <w:numId w:val="36"/>
        </w:numPr>
        <w:spacing w:after="0" w:line="240" w:lineRule="auto"/>
        <w:rPr>
          <w:rFonts w:ascii="Century Gothic" w:hAnsi="Century Gothic" w:cs="Arial"/>
          <w:iCs/>
          <w:lang w:val="el-GR"/>
        </w:rPr>
      </w:pPr>
      <w:r w:rsidRPr="00C10734">
        <w:rPr>
          <w:rFonts w:ascii="Century Gothic" w:hAnsi="Century Gothic" w:cs="Arial"/>
          <w:iCs/>
          <w:lang w:val="el-GR"/>
        </w:rPr>
        <w:t>Γραφείο Δημάρχου</w:t>
      </w:r>
    </w:p>
    <w:p w14:paraId="61B80394" w14:textId="6EA68E9D" w:rsidR="00A12D8F" w:rsidRPr="00C10734" w:rsidRDefault="00A12D8F" w:rsidP="00A12D8F">
      <w:pPr>
        <w:pStyle w:val="a5"/>
        <w:numPr>
          <w:ilvl w:val="0"/>
          <w:numId w:val="36"/>
        </w:numPr>
        <w:spacing w:after="0" w:line="240" w:lineRule="auto"/>
        <w:rPr>
          <w:rFonts w:ascii="Century Gothic" w:hAnsi="Century Gothic" w:cs="Arial"/>
          <w:iCs/>
          <w:lang w:val="el-GR"/>
        </w:rPr>
      </w:pPr>
      <w:r w:rsidRPr="00C10734">
        <w:rPr>
          <w:rFonts w:ascii="Century Gothic" w:hAnsi="Century Gothic" w:cs="Arial"/>
          <w:iCs/>
          <w:lang w:val="el-GR"/>
        </w:rPr>
        <w:t>Γενικό Γραμματέα Δήμου</w:t>
      </w:r>
    </w:p>
    <w:p w14:paraId="31D90BCD" w14:textId="5D260084" w:rsidR="00A12D8F" w:rsidRPr="00C10734" w:rsidRDefault="00A12D8F" w:rsidP="00A12D8F">
      <w:pPr>
        <w:pStyle w:val="a5"/>
        <w:numPr>
          <w:ilvl w:val="0"/>
          <w:numId w:val="36"/>
        </w:numPr>
        <w:spacing w:after="0" w:line="240" w:lineRule="auto"/>
        <w:rPr>
          <w:rFonts w:ascii="Century Gothic" w:hAnsi="Century Gothic" w:cs="Arial"/>
          <w:iCs/>
          <w:lang w:val="el-GR"/>
        </w:rPr>
      </w:pPr>
      <w:r w:rsidRPr="00C10734">
        <w:rPr>
          <w:rFonts w:ascii="Century Gothic" w:hAnsi="Century Gothic" w:cs="Arial"/>
          <w:iCs/>
          <w:lang w:val="el-GR"/>
        </w:rPr>
        <w:t>Κυρίες και κύριους Αντιδημάρχους</w:t>
      </w:r>
    </w:p>
    <w:p w14:paraId="6A29B588" w14:textId="381EED0A" w:rsidR="00A12D8F" w:rsidRPr="00C10734" w:rsidRDefault="00A12D8F" w:rsidP="00A12D8F">
      <w:pPr>
        <w:pStyle w:val="a5"/>
        <w:numPr>
          <w:ilvl w:val="0"/>
          <w:numId w:val="36"/>
        </w:numPr>
        <w:spacing w:after="0" w:line="240" w:lineRule="auto"/>
        <w:rPr>
          <w:rFonts w:ascii="Century Gothic" w:hAnsi="Century Gothic" w:cs="Arial"/>
          <w:iCs/>
          <w:lang w:val="el-GR"/>
        </w:rPr>
      </w:pPr>
      <w:r w:rsidRPr="00C10734">
        <w:rPr>
          <w:rFonts w:ascii="Century Gothic" w:hAnsi="Century Gothic" w:cs="Arial"/>
          <w:iCs/>
          <w:lang w:val="el-GR"/>
        </w:rPr>
        <w:t>Διευθύνσεις και Τμήματα του Δήμου Ελευσίνας</w:t>
      </w:r>
    </w:p>
    <w:p w14:paraId="0F5E84F2" w14:textId="219B1087" w:rsidR="00A12D8F" w:rsidRPr="00C10734" w:rsidRDefault="00A12D8F" w:rsidP="00A12D8F">
      <w:pPr>
        <w:pStyle w:val="a5"/>
        <w:numPr>
          <w:ilvl w:val="0"/>
          <w:numId w:val="36"/>
        </w:numPr>
        <w:spacing w:after="0" w:line="240" w:lineRule="auto"/>
        <w:rPr>
          <w:rFonts w:ascii="Century Gothic" w:hAnsi="Century Gothic" w:cs="Arial"/>
          <w:iCs/>
          <w:lang w:val="el-GR"/>
        </w:rPr>
      </w:pPr>
      <w:r w:rsidRPr="00C10734">
        <w:rPr>
          <w:rFonts w:ascii="Century Gothic" w:hAnsi="Century Gothic" w:cs="Arial"/>
          <w:iCs/>
          <w:lang w:val="el-GR"/>
        </w:rPr>
        <w:t>Νομικά Πρόσωπα του Δήμου Ελευσίνας</w:t>
      </w:r>
    </w:p>
    <w:p w14:paraId="0A497A68" w14:textId="77777777" w:rsidR="006F1BA0" w:rsidRPr="00A12D8F" w:rsidRDefault="006F1BA0" w:rsidP="00471D6C">
      <w:pPr>
        <w:spacing w:after="0" w:line="240" w:lineRule="auto"/>
        <w:rPr>
          <w:rFonts w:ascii="Century Gothic" w:hAnsi="Century Gothic" w:cs="Arial"/>
          <w:b/>
          <w:iCs/>
          <w:lang w:val="el-GR"/>
        </w:rPr>
      </w:pPr>
    </w:p>
    <w:p w14:paraId="29F57F8E" w14:textId="77777777" w:rsidR="00BE1B1A" w:rsidRPr="00A12D8F" w:rsidRDefault="00BE1B1A" w:rsidP="00175B84">
      <w:pPr>
        <w:spacing w:after="0" w:line="240" w:lineRule="auto"/>
        <w:jc w:val="center"/>
        <w:rPr>
          <w:rFonts w:ascii="Century Gothic" w:hAnsi="Century Gothic" w:cs="Arial"/>
          <w:b/>
          <w:iCs/>
          <w:lang w:val="el-GR"/>
        </w:rPr>
      </w:pPr>
    </w:p>
    <w:p w14:paraId="2DAC7839" w14:textId="5FD80A02" w:rsidR="00911023" w:rsidRPr="00044541" w:rsidRDefault="00911023" w:rsidP="0024004B">
      <w:pPr>
        <w:jc w:val="both"/>
        <w:rPr>
          <w:rFonts w:ascii="Century Gothic" w:hAnsi="Century Gothic" w:cs="Arial"/>
          <w:iCs/>
          <w:lang w:val="el-GR"/>
        </w:rPr>
      </w:pPr>
    </w:p>
    <w:sectPr w:rsidR="00911023" w:rsidRPr="00044541" w:rsidSect="00175B84">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ABB54" w14:textId="77777777" w:rsidR="00AC39FF" w:rsidRDefault="00AC39FF" w:rsidP="003D7C40">
      <w:pPr>
        <w:spacing w:after="0" w:line="240" w:lineRule="auto"/>
      </w:pPr>
      <w:r>
        <w:separator/>
      </w:r>
    </w:p>
  </w:endnote>
  <w:endnote w:type="continuationSeparator" w:id="0">
    <w:p w14:paraId="59E2F492" w14:textId="77777777" w:rsidR="00AC39FF" w:rsidRDefault="00AC39FF" w:rsidP="003D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C97A" w14:textId="484D50DC" w:rsidR="002E6C11" w:rsidRPr="00F1027E" w:rsidRDefault="002E6C11" w:rsidP="00AE635D">
    <w:pPr>
      <w:pStyle w:val="a7"/>
      <w:pBdr>
        <w:top w:val="thinThickSmallGap" w:sz="24" w:space="1" w:color="823B0B" w:themeColor="accent2" w:themeShade="7F"/>
      </w:pBdr>
      <w:rPr>
        <w:rFonts w:ascii="Century Gothic" w:hAnsi="Century Gothic" w:cs="Arial"/>
        <w:sz w:val="20"/>
        <w:szCs w:val="20"/>
        <w:lang w:val="el-GR"/>
      </w:rPr>
    </w:pPr>
    <w:r>
      <w:rPr>
        <w:rFonts w:ascii="Arial" w:hAnsi="Arial" w:cs="Arial"/>
      </w:rPr>
      <w:t xml:space="preserve">     </w:t>
    </w:r>
    <w:r w:rsidR="00AE635D">
      <w:rPr>
        <w:rFonts w:ascii="Arial" w:hAnsi="Arial" w:cs="Arial"/>
        <w:lang w:val="el-GR"/>
      </w:rPr>
      <w:t xml:space="preserve">          </w:t>
    </w:r>
    <w:r w:rsidRPr="009667B9">
      <w:rPr>
        <w:rFonts w:ascii="Century Gothic" w:hAnsi="Century Gothic" w:cs="Arial"/>
        <w:sz w:val="20"/>
        <w:szCs w:val="20"/>
        <w:lang w:val="el-GR"/>
      </w:rPr>
      <w:t>Χατζηδάκη</w:t>
    </w:r>
    <w:r w:rsidRPr="00F1027E">
      <w:rPr>
        <w:rFonts w:ascii="Century Gothic" w:hAnsi="Century Gothic" w:cs="Arial"/>
        <w:sz w:val="20"/>
        <w:szCs w:val="20"/>
        <w:lang w:val="el-GR"/>
      </w:rPr>
      <w:t xml:space="preserve"> 41 &amp; </w:t>
    </w:r>
    <w:r w:rsidRPr="009667B9">
      <w:rPr>
        <w:rFonts w:ascii="Century Gothic" w:hAnsi="Century Gothic" w:cs="Arial"/>
        <w:sz w:val="20"/>
        <w:szCs w:val="20"/>
        <w:lang w:val="el-GR"/>
      </w:rPr>
      <w:t>Δήμητρος</w:t>
    </w:r>
    <w:r w:rsidRPr="00F1027E">
      <w:rPr>
        <w:rFonts w:ascii="Century Gothic" w:hAnsi="Century Gothic" w:cs="Arial"/>
        <w:sz w:val="20"/>
        <w:szCs w:val="20"/>
        <w:lang w:val="el-GR"/>
      </w:rPr>
      <w:t xml:space="preserve"> | </w:t>
    </w:r>
    <w:r w:rsidRPr="009667B9">
      <w:rPr>
        <w:rFonts w:ascii="Century Gothic" w:hAnsi="Century Gothic" w:cs="Arial"/>
        <w:sz w:val="20"/>
        <w:szCs w:val="20"/>
        <w:lang w:val="el-GR"/>
      </w:rPr>
      <w:t>Τ</w:t>
    </w:r>
    <w:r w:rsidRPr="00F1027E">
      <w:rPr>
        <w:rFonts w:ascii="Century Gothic" w:hAnsi="Century Gothic" w:cs="Arial"/>
        <w:sz w:val="20"/>
        <w:szCs w:val="20"/>
        <w:lang w:val="el-GR"/>
      </w:rPr>
      <w:t xml:space="preserve"> 2105537302-304 | </w:t>
    </w:r>
    <w:r w:rsidRPr="009667B9">
      <w:rPr>
        <w:rFonts w:ascii="Century Gothic" w:hAnsi="Century Gothic" w:cs="Arial"/>
        <w:sz w:val="20"/>
        <w:szCs w:val="20"/>
      </w:rPr>
      <w:t>email</w:t>
    </w:r>
    <w:r w:rsidRPr="00F1027E">
      <w:rPr>
        <w:rFonts w:ascii="Century Gothic" w:hAnsi="Century Gothic" w:cs="Arial"/>
        <w:sz w:val="20"/>
        <w:szCs w:val="20"/>
        <w:lang w:val="el-GR"/>
      </w:rPr>
      <w:t xml:space="preserve"> : </w:t>
    </w:r>
    <w:r w:rsidRPr="009667B9">
      <w:rPr>
        <w:rFonts w:ascii="Century Gothic" w:hAnsi="Century Gothic" w:cs="Arial"/>
        <w:sz w:val="20"/>
        <w:szCs w:val="20"/>
      </w:rPr>
      <w:t>grdim</w:t>
    </w:r>
    <w:r w:rsidRPr="00F1027E">
      <w:rPr>
        <w:rFonts w:ascii="Century Gothic" w:hAnsi="Century Gothic" w:cs="Arial"/>
        <w:sz w:val="20"/>
        <w:szCs w:val="20"/>
        <w:lang w:val="el-GR"/>
      </w:rPr>
      <w:t>@</w:t>
    </w:r>
    <w:r w:rsidRPr="009667B9">
      <w:rPr>
        <w:rFonts w:ascii="Century Gothic" w:hAnsi="Century Gothic" w:cs="Arial"/>
        <w:sz w:val="20"/>
        <w:szCs w:val="20"/>
      </w:rPr>
      <w:t>elefsina</w:t>
    </w:r>
    <w:r w:rsidRPr="00F1027E">
      <w:rPr>
        <w:rFonts w:ascii="Century Gothic" w:hAnsi="Century Gothic" w:cs="Arial"/>
        <w:sz w:val="20"/>
        <w:szCs w:val="20"/>
        <w:lang w:val="el-GR"/>
      </w:rPr>
      <w:t>.</w:t>
    </w:r>
    <w:r w:rsidRPr="009667B9">
      <w:rPr>
        <w:rFonts w:ascii="Century Gothic" w:hAnsi="Century Gothic" w:cs="Arial"/>
        <w:sz w:val="20"/>
        <w:szCs w:val="20"/>
      </w:rPr>
      <w:t>gr</w:t>
    </w:r>
    <w:r w:rsidRPr="009667B9">
      <w:rPr>
        <w:rFonts w:ascii="Century Gothic" w:hAnsi="Century Gothic" w:cs="Arial"/>
        <w:sz w:val="20"/>
        <w:szCs w:val="20"/>
      </w:rPr>
      <w:ptab w:relativeTo="margin" w:alignment="right" w:leader="none"/>
    </w:r>
  </w:p>
  <w:p w14:paraId="57DEAC8D" w14:textId="0D9E10FF" w:rsidR="002E6C11" w:rsidRPr="00F1027E" w:rsidRDefault="002E6C11">
    <w:pPr>
      <w:pStyle w:val="a7"/>
      <w:rPr>
        <w:rFonts w:ascii="Century Gothic" w:hAnsi="Century Gothic"/>
        <w:sz w:val="20"/>
        <w:szCs w:val="20"/>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97CCB" w14:textId="77777777" w:rsidR="00AC39FF" w:rsidRDefault="00AC39FF" w:rsidP="003D7C40">
      <w:pPr>
        <w:spacing w:after="0" w:line="240" w:lineRule="auto"/>
      </w:pPr>
      <w:r>
        <w:separator/>
      </w:r>
    </w:p>
  </w:footnote>
  <w:footnote w:type="continuationSeparator" w:id="0">
    <w:p w14:paraId="15B5516C" w14:textId="77777777" w:rsidR="00AC39FF" w:rsidRDefault="00AC39FF" w:rsidP="003D7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764"/>
    <w:multiLevelType w:val="hybridMultilevel"/>
    <w:tmpl w:val="81EA73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F528EC"/>
    <w:multiLevelType w:val="hybridMultilevel"/>
    <w:tmpl w:val="215872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6056AF"/>
    <w:multiLevelType w:val="hybridMultilevel"/>
    <w:tmpl w:val="8796F0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C26360B"/>
    <w:multiLevelType w:val="hybridMultilevel"/>
    <w:tmpl w:val="E362B7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DA42EC"/>
    <w:multiLevelType w:val="hybridMultilevel"/>
    <w:tmpl w:val="18B2C2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E0057C0"/>
    <w:multiLevelType w:val="hybridMultilevel"/>
    <w:tmpl w:val="529ECAA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11517821"/>
    <w:multiLevelType w:val="hybridMultilevel"/>
    <w:tmpl w:val="B5982D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5E6FD8"/>
    <w:multiLevelType w:val="hybridMultilevel"/>
    <w:tmpl w:val="72023C1A"/>
    <w:lvl w:ilvl="0" w:tplc="0409001B">
      <w:start w:val="1"/>
      <w:numFmt w:val="lowerRoman"/>
      <w:lvlText w:val="%1."/>
      <w:lvlJc w:val="righ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8" w15:restartNumberingAfterBreak="0">
    <w:nsid w:val="131954CE"/>
    <w:multiLevelType w:val="hybridMultilevel"/>
    <w:tmpl w:val="526C7E7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847023A"/>
    <w:multiLevelType w:val="hybridMultilevel"/>
    <w:tmpl w:val="4702AC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C0E088D"/>
    <w:multiLevelType w:val="multilevel"/>
    <w:tmpl w:val="ECBC70CE"/>
    <w:lvl w:ilvl="0">
      <w:start w:val="1"/>
      <w:numFmt w:val="decimal"/>
      <w:lvlText w:val="%1."/>
      <w:lvlJc w:val="left"/>
      <w:pPr>
        <w:ind w:left="360" w:hanging="360"/>
      </w:pPr>
      <w:rPr>
        <w:rFonts w:hint="default"/>
        <w:b/>
      </w:rPr>
    </w:lvl>
    <w:lvl w:ilvl="1">
      <w:start w:val="1"/>
      <w:numFmt w:val="lowerRoman"/>
      <w:lvlText w:val="%2."/>
      <w:lvlJc w:val="right"/>
      <w:pPr>
        <w:ind w:left="1211"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192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D84583"/>
    <w:multiLevelType w:val="hybridMultilevel"/>
    <w:tmpl w:val="AB52D584"/>
    <w:lvl w:ilvl="0" w:tplc="0409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28131518"/>
    <w:multiLevelType w:val="multilevel"/>
    <w:tmpl w:val="5420DB6E"/>
    <w:lvl w:ilvl="0">
      <w:start w:val="1"/>
      <w:numFmt w:val="decimal"/>
      <w:lvlText w:val="%1."/>
      <w:lvlJc w:val="left"/>
      <w:pPr>
        <w:ind w:left="360" w:hanging="360"/>
      </w:pPr>
      <w:rPr>
        <w:rFonts w:hint="default"/>
        <w:b/>
      </w:rPr>
    </w:lvl>
    <w:lvl w:ilvl="1">
      <w:start w:val="1"/>
      <w:numFmt w:val="none"/>
      <w:lvlText w:val="1."/>
      <w:lvlJc w:val="left"/>
      <w:pPr>
        <w:ind w:left="720" w:hanging="360"/>
      </w:pPr>
      <w:rPr>
        <w:rFonts w:hint="default"/>
      </w:rPr>
    </w:lvl>
    <w:lvl w:ilvl="2">
      <w:start w:val="1"/>
      <w:numFmt w:val="upperRoman"/>
      <w:lvlText w:val="%3."/>
      <w:lvlJc w:val="right"/>
      <w:pPr>
        <w:ind w:left="1080" w:hanging="360"/>
      </w:pPr>
      <w:rPr>
        <w:rFonts w:hint="default"/>
      </w:rPr>
    </w:lvl>
    <w:lvl w:ilvl="3">
      <w:start w:val="1"/>
      <w:numFmt w:val="upp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192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2E546A"/>
    <w:multiLevelType w:val="multilevel"/>
    <w:tmpl w:val="BAE8D73C"/>
    <w:lvl w:ilvl="0">
      <w:start w:val="1"/>
      <w:numFmt w:val="none"/>
      <w:lvlText w:val="Α"/>
      <w:lvlJc w:val="left"/>
      <w:pPr>
        <w:ind w:left="360" w:hanging="360"/>
      </w:pPr>
      <w:rPr>
        <w:rFonts w:hint="default"/>
        <w:b/>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A9B3722"/>
    <w:multiLevelType w:val="hybridMultilevel"/>
    <w:tmpl w:val="B7AA99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ED85305"/>
    <w:multiLevelType w:val="hybridMultilevel"/>
    <w:tmpl w:val="8146FF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0CF44D6"/>
    <w:multiLevelType w:val="hybridMultilevel"/>
    <w:tmpl w:val="1220D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47E78BB"/>
    <w:multiLevelType w:val="hybridMultilevel"/>
    <w:tmpl w:val="1220D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7AB5F00"/>
    <w:multiLevelType w:val="hybridMultilevel"/>
    <w:tmpl w:val="CB2E4B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9B051C5"/>
    <w:multiLevelType w:val="hybridMultilevel"/>
    <w:tmpl w:val="0206DBDC"/>
    <w:lvl w:ilvl="0" w:tplc="0408001B">
      <w:start w:val="1"/>
      <w:numFmt w:val="lowerRoman"/>
      <w:lvlText w:val="%1."/>
      <w:lvlJc w:val="righ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0" w15:restartNumberingAfterBreak="0">
    <w:nsid w:val="3A5C1FA5"/>
    <w:multiLevelType w:val="multilevel"/>
    <w:tmpl w:val="BAE8D73C"/>
    <w:lvl w:ilvl="0">
      <w:start w:val="1"/>
      <w:numFmt w:val="none"/>
      <w:lvlText w:val="Α"/>
      <w:lvlJc w:val="left"/>
      <w:pPr>
        <w:ind w:left="360" w:hanging="360"/>
      </w:pPr>
      <w:rPr>
        <w:rFonts w:hint="default"/>
        <w:b/>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3E52DD"/>
    <w:multiLevelType w:val="hybridMultilevel"/>
    <w:tmpl w:val="4CA81A7A"/>
    <w:lvl w:ilvl="0" w:tplc="0F9E9DA6">
      <w:start w:val="10"/>
      <w:numFmt w:val="decimal"/>
      <w:lvlText w:val="%1"/>
      <w:lvlJc w:val="left"/>
      <w:pPr>
        <w:ind w:left="114" w:hanging="293"/>
      </w:pPr>
      <w:rPr>
        <w:rFonts w:ascii="Calibri" w:eastAsia="Calibri" w:hAnsi="Calibri" w:cs="Calibri" w:hint="default"/>
        <w:b/>
        <w:bCs/>
        <w:w w:val="100"/>
        <w:sz w:val="24"/>
        <w:szCs w:val="24"/>
        <w:lang w:val="el-GR" w:eastAsia="en-US" w:bidi="ar-SA"/>
      </w:rPr>
    </w:lvl>
    <w:lvl w:ilvl="1" w:tplc="580636CA">
      <w:numFmt w:val="bullet"/>
      <w:lvlText w:val="•"/>
      <w:lvlJc w:val="left"/>
      <w:pPr>
        <w:ind w:left="1132" w:hanging="293"/>
      </w:pPr>
      <w:rPr>
        <w:rFonts w:hint="default"/>
        <w:lang w:val="el-GR" w:eastAsia="en-US" w:bidi="ar-SA"/>
      </w:rPr>
    </w:lvl>
    <w:lvl w:ilvl="2" w:tplc="6054E9D2">
      <w:numFmt w:val="bullet"/>
      <w:lvlText w:val="•"/>
      <w:lvlJc w:val="left"/>
      <w:pPr>
        <w:ind w:left="2145" w:hanging="293"/>
      </w:pPr>
      <w:rPr>
        <w:rFonts w:hint="default"/>
        <w:lang w:val="el-GR" w:eastAsia="en-US" w:bidi="ar-SA"/>
      </w:rPr>
    </w:lvl>
    <w:lvl w:ilvl="3" w:tplc="A2D20556">
      <w:numFmt w:val="bullet"/>
      <w:lvlText w:val="•"/>
      <w:lvlJc w:val="left"/>
      <w:pPr>
        <w:ind w:left="3157" w:hanging="293"/>
      </w:pPr>
      <w:rPr>
        <w:rFonts w:hint="default"/>
        <w:lang w:val="el-GR" w:eastAsia="en-US" w:bidi="ar-SA"/>
      </w:rPr>
    </w:lvl>
    <w:lvl w:ilvl="4" w:tplc="0F6053D6">
      <w:numFmt w:val="bullet"/>
      <w:lvlText w:val="•"/>
      <w:lvlJc w:val="left"/>
      <w:pPr>
        <w:ind w:left="4170" w:hanging="293"/>
      </w:pPr>
      <w:rPr>
        <w:rFonts w:hint="default"/>
        <w:lang w:val="el-GR" w:eastAsia="en-US" w:bidi="ar-SA"/>
      </w:rPr>
    </w:lvl>
    <w:lvl w:ilvl="5" w:tplc="8DCC51DE">
      <w:numFmt w:val="bullet"/>
      <w:lvlText w:val="•"/>
      <w:lvlJc w:val="left"/>
      <w:pPr>
        <w:ind w:left="5183" w:hanging="293"/>
      </w:pPr>
      <w:rPr>
        <w:rFonts w:hint="default"/>
        <w:lang w:val="el-GR" w:eastAsia="en-US" w:bidi="ar-SA"/>
      </w:rPr>
    </w:lvl>
    <w:lvl w:ilvl="6" w:tplc="37F66A2C">
      <w:numFmt w:val="bullet"/>
      <w:lvlText w:val="•"/>
      <w:lvlJc w:val="left"/>
      <w:pPr>
        <w:ind w:left="6195" w:hanging="293"/>
      </w:pPr>
      <w:rPr>
        <w:rFonts w:hint="default"/>
        <w:lang w:val="el-GR" w:eastAsia="en-US" w:bidi="ar-SA"/>
      </w:rPr>
    </w:lvl>
    <w:lvl w:ilvl="7" w:tplc="A6D85020">
      <w:numFmt w:val="bullet"/>
      <w:lvlText w:val="•"/>
      <w:lvlJc w:val="left"/>
      <w:pPr>
        <w:ind w:left="7208" w:hanging="293"/>
      </w:pPr>
      <w:rPr>
        <w:rFonts w:hint="default"/>
        <w:lang w:val="el-GR" w:eastAsia="en-US" w:bidi="ar-SA"/>
      </w:rPr>
    </w:lvl>
    <w:lvl w:ilvl="8" w:tplc="65C013AE">
      <w:numFmt w:val="bullet"/>
      <w:lvlText w:val="•"/>
      <w:lvlJc w:val="left"/>
      <w:pPr>
        <w:ind w:left="8220" w:hanging="293"/>
      </w:pPr>
      <w:rPr>
        <w:rFonts w:hint="default"/>
        <w:lang w:val="el-GR" w:eastAsia="en-US" w:bidi="ar-SA"/>
      </w:rPr>
    </w:lvl>
  </w:abstractNum>
  <w:abstractNum w:abstractNumId="22" w15:restartNumberingAfterBreak="0">
    <w:nsid w:val="427D692B"/>
    <w:multiLevelType w:val="hybridMultilevel"/>
    <w:tmpl w:val="2D4AC1DE"/>
    <w:lvl w:ilvl="0" w:tplc="0408001B">
      <w:start w:val="1"/>
      <w:numFmt w:val="lowerRoman"/>
      <w:lvlText w:val="%1."/>
      <w:lvlJc w:val="righ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3" w15:restartNumberingAfterBreak="0">
    <w:nsid w:val="48BB6A11"/>
    <w:multiLevelType w:val="hybridMultilevel"/>
    <w:tmpl w:val="B582D6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B484560"/>
    <w:multiLevelType w:val="hybridMultilevel"/>
    <w:tmpl w:val="5C2A3CB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EF7192F"/>
    <w:multiLevelType w:val="multilevel"/>
    <w:tmpl w:val="42AA0A6C"/>
    <w:lvl w:ilvl="0">
      <w:start w:val="1"/>
      <w:numFmt w:val="none"/>
      <w:lvlText w:val="Α"/>
      <w:lvlJc w:val="left"/>
      <w:pPr>
        <w:ind w:left="360" w:hanging="360"/>
      </w:pPr>
      <w:rPr>
        <w:rFonts w:hint="default"/>
        <w:b/>
      </w:rPr>
    </w:lvl>
    <w:lvl w:ilvl="1">
      <w:start w:val="1"/>
      <w:numFmt w:val="none"/>
      <w:lvlText w:val="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943502"/>
    <w:multiLevelType w:val="hybridMultilevel"/>
    <w:tmpl w:val="790098A6"/>
    <w:lvl w:ilvl="0" w:tplc="AC3C172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11B1357"/>
    <w:multiLevelType w:val="hybridMultilevel"/>
    <w:tmpl w:val="2ACACD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86067E6"/>
    <w:multiLevelType w:val="hybridMultilevel"/>
    <w:tmpl w:val="82904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BF61394"/>
    <w:multiLevelType w:val="hybridMultilevel"/>
    <w:tmpl w:val="A5D0A2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CD61C45"/>
    <w:multiLevelType w:val="hybridMultilevel"/>
    <w:tmpl w:val="6F14BC5C"/>
    <w:lvl w:ilvl="0" w:tplc="0408000F">
      <w:start w:val="1"/>
      <w:numFmt w:val="decimal"/>
      <w:lvlText w:val="%1."/>
      <w:lvlJc w:val="left"/>
      <w:pPr>
        <w:ind w:left="834" w:hanging="360"/>
      </w:pPr>
    </w:lvl>
    <w:lvl w:ilvl="1" w:tplc="04080019" w:tentative="1">
      <w:start w:val="1"/>
      <w:numFmt w:val="lowerLetter"/>
      <w:lvlText w:val="%2."/>
      <w:lvlJc w:val="left"/>
      <w:pPr>
        <w:ind w:left="1554" w:hanging="360"/>
      </w:pPr>
    </w:lvl>
    <w:lvl w:ilvl="2" w:tplc="0408001B" w:tentative="1">
      <w:start w:val="1"/>
      <w:numFmt w:val="lowerRoman"/>
      <w:lvlText w:val="%3."/>
      <w:lvlJc w:val="right"/>
      <w:pPr>
        <w:ind w:left="2274" w:hanging="180"/>
      </w:pPr>
    </w:lvl>
    <w:lvl w:ilvl="3" w:tplc="0408000F" w:tentative="1">
      <w:start w:val="1"/>
      <w:numFmt w:val="decimal"/>
      <w:lvlText w:val="%4."/>
      <w:lvlJc w:val="left"/>
      <w:pPr>
        <w:ind w:left="2994" w:hanging="360"/>
      </w:pPr>
    </w:lvl>
    <w:lvl w:ilvl="4" w:tplc="04080019" w:tentative="1">
      <w:start w:val="1"/>
      <w:numFmt w:val="lowerLetter"/>
      <w:lvlText w:val="%5."/>
      <w:lvlJc w:val="left"/>
      <w:pPr>
        <w:ind w:left="3714" w:hanging="360"/>
      </w:pPr>
    </w:lvl>
    <w:lvl w:ilvl="5" w:tplc="0408001B" w:tentative="1">
      <w:start w:val="1"/>
      <w:numFmt w:val="lowerRoman"/>
      <w:lvlText w:val="%6."/>
      <w:lvlJc w:val="right"/>
      <w:pPr>
        <w:ind w:left="4434" w:hanging="180"/>
      </w:pPr>
    </w:lvl>
    <w:lvl w:ilvl="6" w:tplc="0408000F" w:tentative="1">
      <w:start w:val="1"/>
      <w:numFmt w:val="decimal"/>
      <w:lvlText w:val="%7."/>
      <w:lvlJc w:val="left"/>
      <w:pPr>
        <w:ind w:left="5154" w:hanging="360"/>
      </w:pPr>
    </w:lvl>
    <w:lvl w:ilvl="7" w:tplc="04080019" w:tentative="1">
      <w:start w:val="1"/>
      <w:numFmt w:val="lowerLetter"/>
      <w:lvlText w:val="%8."/>
      <w:lvlJc w:val="left"/>
      <w:pPr>
        <w:ind w:left="5874" w:hanging="360"/>
      </w:pPr>
    </w:lvl>
    <w:lvl w:ilvl="8" w:tplc="0408001B" w:tentative="1">
      <w:start w:val="1"/>
      <w:numFmt w:val="lowerRoman"/>
      <w:lvlText w:val="%9."/>
      <w:lvlJc w:val="right"/>
      <w:pPr>
        <w:ind w:left="6594" w:hanging="180"/>
      </w:pPr>
    </w:lvl>
  </w:abstractNum>
  <w:abstractNum w:abstractNumId="31" w15:restartNumberingAfterBreak="0">
    <w:nsid w:val="6F9F758B"/>
    <w:multiLevelType w:val="hybridMultilevel"/>
    <w:tmpl w:val="4B80EBA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FBC3F54"/>
    <w:multiLevelType w:val="multilevel"/>
    <w:tmpl w:val="7BE8F228"/>
    <w:lvl w:ilvl="0">
      <w:start w:val="1"/>
      <w:numFmt w:val="none"/>
      <w:lvlText w:val="Α"/>
      <w:lvlJc w:val="left"/>
      <w:pPr>
        <w:ind w:left="360" w:hanging="360"/>
      </w:pPr>
      <w:rPr>
        <w:rFonts w:hint="default"/>
        <w:b/>
      </w:rPr>
    </w:lvl>
    <w:lvl w:ilvl="1">
      <w:start w:val="1"/>
      <w:numFmt w:val="none"/>
      <w:lvlText w:val="1."/>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37101E5"/>
    <w:multiLevelType w:val="hybridMultilevel"/>
    <w:tmpl w:val="2D16FE02"/>
    <w:lvl w:ilvl="0" w:tplc="35AA2F7E">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3794771"/>
    <w:multiLevelType w:val="hybridMultilevel"/>
    <w:tmpl w:val="526C7E7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7CE6FDD"/>
    <w:multiLevelType w:val="hybridMultilevel"/>
    <w:tmpl w:val="63425C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96031FA"/>
    <w:multiLevelType w:val="hybridMultilevel"/>
    <w:tmpl w:val="258E33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D3063B0"/>
    <w:multiLevelType w:val="hybridMultilevel"/>
    <w:tmpl w:val="68C6E2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9"/>
  </w:num>
  <w:num w:numId="3">
    <w:abstractNumId w:val="27"/>
  </w:num>
  <w:num w:numId="4">
    <w:abstractNumId w:val="17"/>
  </w:num>
  <w:num w:numId="5">
    <w:abstractNumId w:val="26"/>
  </w:num>
  <w:num w:numId="6">
    <w:abstractNumId w:val="16"/>
  </w:num>
  <w:num w:numId="7">
    <w:abstractNumId w:val="35"/>
  </w:num>
  <w:num w:numId="8">
    <w:abstractNumId w:val="37"/>
  </w:num>
  <w:num w:numId="9">
    <w:abstractNumId w:val="33"/>
  </w:num>
  <w:num w:numId="10">
    <w:abstractNumId w:val="23"/>
  </w:num>
  <w:num w:numId="11">
    <w:abstractNumId w:val="0"/>
  </w:num>
  <w:num w:numId="12">
    <w:abstractNumId w:val="1"/>
  </w:num>
  <w:num w:numId="13">
    <w:abstractNumId w:val="15"/>
  </w:num>
  <w:num w:numId="14">
    <w:abstractNumId w:val="14"/>
  </w:num>
  <w:num w:numId="15">
    <w:abstractNumId w:val="36"/>
  </w:num>
  <w:num w:numId="16">
    <w:abstractNumId w:val="3"/>
  </w:num>
  <w:num w:numId="17">
    <w:abstractNumId w:val="30"/>
  </w:num>
  <w:num w:numId="18">
    <w:abstractNumId w:val="29"/>
  </w:num>
  <w:num w:numId="19">
    <w:abstractNumId w:val="21"/>
  </w:num>
  <w:num w:numId="20">
    <w:abstractNumId w:val="8"/>
  </w:num>
  <w:num w:numId="21">
    <w:abstractNumId w:val="13"/>
  </w:num>
  <w:num w:numId="22">
    <w:abstractNumId w:val="25"/>
  </w:num>
  <w:num w:numId="23">
    <w:abstractNumId w:val="10"/>
  </w:num>
  <w:num w:numId="24">
    <w:abstractNumId w:val="20"/>
  </w:num>
  <w:num w:numId="25">
    <w:abstractNumId w:val="19"/>
  </w:num>
  <w:num w:numId="26">
    <w:abstractNumId w:val="32"/>
  </w:num>
  <w:num w:numId="27">
    <w:abstractNumId w:val="6"/>
  </w:num>
  <w:num w:numId="28">
    <w:abstractNumId w:val="18"/>
  </w:num>
  <w:num w:numId="29">
    <w:abstractNumId w:val="7"/>
  </w:num>
  <w:num w:numId="30">
    <w:abstractNumId w:val="11"/>
  </w:num>
  <w:num w:numId="31">
    <w:abstractNumId w:val="2"/>
  </w:num>
  <w:num w:numId="32">
    <w:abstractNumId w:val="5"/>
  </w:num>
  <w:num w:numId="33">
    <w:abstractNumId w:val="12"/>
  </w:num>
  <w:num w:numId="34">
    <w:abstractNumId w:val="22"/>
  </w:num>
  <w:num w:numId="35">
    <w:abstractNumId w:val="31"/>
  </w:num>
  <w:num w:numId="36">
    <w:abstractNumId w:val="2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75"/>
    <w:rsid w:val="00001D2C"/>
    <w:rsid w:val="00011D51"/>
    <w:rsid w:val="00015E48"/>
    <w:rsid w:val="00021C00"/>
    <w:rsid w:val="00027EA0"/>
    <w:rsid w:val="000429A1"/>
    <w:rsid w:val="00044541"/>
    <w:rsid w:val="000469F0"/>
    <w:rsid w:val="00046C03"/>
    <w:rsid w:val="000579C3"/>
    <w:rsid w:val="00063440"/>
    <w:rsid w:val="000658AA"/>
    <w:rsid w:val="00066916"/>
    <w:rsid w:val="00074C93"/>
    <w:rsid w:val="00081A03"/>
    <w:rsid w:val="0009105B"/>
    <w:rsid w:val="0009218E"/>
    <w:rsid w:val="00094DA2"/>
    <w:rsid w:val="00094FBD"/>
    <w:rsid w:val="00095896"/>
    <w:rsid w:val="00096B81"/>
    <w:rsid w:val="000B069F"/>
    <w:rsid w:val="000B159B"/>
    <w:rsid w:val="000B32D9"/>
    <w:rsid w:val="000B4C52"/>
    <w:rsid w:val="000C114C"/>
    <w:rsid w:val="000D174E"/>
    <w:rsid w:val="000D623A"/>
    <w:rsid w:val="000D7A0A"/>
    <w:rsid w:val="000F3E48"/>
    <w:rsid w:val="000F4D49"/>
    <w:rsid w:val="001021E3"/>
    <w:rsid w:val="00103B00"/>
    <w:rsid w:val="001211FF"/>
    <w:rsid w:val="00126C68"/>
    <w:rsid w:val="00126E81"/>
    <w:rsid w:val="00142143"/>
    <w:rsid w:val="00147348"/>
    <w:rsid w:val="00155716"/>
    <w:rsid w:val="00165210"/>
    <w:rsid w:val="00171CD0"/>
    <w:rsid w:val="0017226E"/>
    <w:rsid w:val="00175B84"/>
    <w:rsid w:val="00175F72"/>
    <w:rsid w:val="00195389"/>
    <w:rsid w:val="001969C2"/>
    <w:rsid w:val="001A191B"/>
    <w:rsid w:val="001A5AAA"/>
    <w:rsid w:val="001A7DAD"/>
    <w:rsid w:val="001B5CB3"/>
    <w:rsid w:val="001C33CE"/>
    <w:rsid w:val="001D1AD8"/>
    <w:rsid w:val="001E2A05"/>
    <w:rsid w:val="001E2CC1"/>
    <w:rsid w:val="001F1DFD"/>
    <w:rsid w:val="001F5130"/>
    <w:rsid w:val="00204334"/>
    <w:rsid w:val="002044C3"/>
    <w:rsid w:val="00234515"/>
    <w:rsid w:val="002345A1"/>
    <w:rsid w:val="0023755B"/>
    <w:rsid w:val="0024004B"/>
    <w:rsid w:val="00242ADA"/>
    <w:rsid w:val="00244E18"/>
    <w:rsid w:val="002516B4"/>
    <w:rsid w:val="002548D7"/>
    <w:rsid w:val="00260EC6"/>
    <w:rsid w:val="00275C55"/>
    <w:rsid w:val="00276858"/>
    <w:rsid w:val="00284B01"/>
    <w:rsid w:val="002C1C9E"/>
    <w:rsid w:val="002C2AAF"/>
    <w:rsid w:val="002D16BF"/>
    <w:rsid w:val="002E5A1B"/>
    <w:rsid w:val="002E6C11"/>
    <w:rsid w:val="002F3BF7"/>
    <w:rsid w:val="003111DB"/>
    <w:rsid w:val="00313611"/>
    <w:rsid w:val="00320A33"/>
    <w:rsid w:val="00323EE9"/>
    <w:rsid w:val="003241D1"/>
    <w:rsid w:val="003255C1"/>
    <w:rsid w:val="0033076D"/>
    <w:rsid w:val="003334CB"/>
    <w:rsid w:val="0033628C"/>
    <w:rsid w:val="0034251A"/>
    <w:rsid w:val="00343EEC"/>
    <w:rsid w:val="003565A9"/>
    <w:rsid w:val="00361EB8"/>
    <w:rsid w:val="00367831"/>
    <w:rsid w:val="00384A44"/>
    <w:rsid w:val="00392DDC"/>
    <w:rsid w:val="00393319"/>
    <w:rsid w:val="00393A24"/>
    <w:rsid w:val="00396CD4"/>
    <w:rsid w:val="00397343"/>
    <w:rsid w:val="003A4F64"/>
    <w:rsid w:val="003A71FD"/>
    <w:rsid w:val="003B7D2B"/>
    <w:rsid w:val="003C1E4E"/>
    <w:rsid w:val="003C1FBC"/>
    <w:rsid w:val="003C68F6"/>
    <w:rsid w:val="003D788E"/>
    <w:rsid w:val="003D7C40"/>
    <w:rsid w:val="003D7EB6"/>
    <w:rsid w:val="003E1EC1"/>
    <w:rsid w:val="003F270C"/>
    <w:rsid w:val="00406624"/>
    <w:rsid w:val="00411878"/>
    <w:rsid w:val="00412B21"/>
    <w:rsid w:val="00425C54"/>
    <w:rsid w:val="00433795"/>
    <w:rsid w:val="004451A6"/>
    <w:rsid w:val="004464A3"/>
    <w:rsid w:val="00446933"/>
    <w:rsid w:val="00447468"/>
    <w:rsid w:val="0045567C"/>
    <w:rsid w:val="00462FE4"/>
    <w:rsid w:val="004642DF"/>
    <w:rsid w:val="00464CE1"/>
    <w:rsid w:val="00471D6C"/>
    <w:rsid w:val="004873EF"/>
    <w:rsid w:val="00490ED7"/>
    <w:rsid w:val="004A0135"/>
    <w:rsid w:val="004A23E6"/>
    <w:rsid w:val="004A2794"/>
    <w:rsid w:val="004B11FE"/>
    <w:rsid w:val="004C2B5C"/>
    <w:rsid w:val="004C47DD"/>
    <w:rsid w:val="004C7021"/>
    <w:rsid w:val="004E780B"/>
    <w:rsid w:val="00503311"/>
    <w:rsid w:val="0051337A"/>
    <w:rsid w:val="00516092"/>
    <w:rsid w:val="005167CE"/>
    <w:rsid w:val="005230CD"/>
    <w:rsid w:val="005332B7"/>
    <w:rsid w:val="00536223"/>
    <w:rsid w:val="0054411A"/>
    <w:rsid w:val="005650A6"/>
    <w:rsid w:val="00566FB3"/>
    <w:rsid w:val="0059074A"/>
    <w:rsid w:val="00591F14"/>
    <w:rsid w:val="005A1CCA"/>
    <w:rsid w:val="005B02F2"/>
    <w:rsid w:val="005B63B0"/>
    <w:rsid w:val="005B7F69"/>
    <w:rsid w:val="005C28DA"/>
    <w:rsid w:val="005C5253"/>
    <w:rsid w:val="005C5D87"/>
    <w:rsid w:val="005D1408"/>
    <w:rsid w:val="005D18D0"/>
    <w:rsid w:val="005D40AC"/>
    <w:rsid w:val="005F124A"/>
    <w:rsid w:val="00611B61"/>
    <w:rsid w:val="00632F09"/>
    <w:rsid w:val="0065179A"/>
    <w:rsid w:val="006565CE"/>
    <w:rsid w:val="006609DE"/>
    <w:rsid w:val="00683426"/>
    <w:rsid w:val="006903D9"/>
    <w:rsid w:val="00690B5D"/>
    <w:rsid w:val="0069663D"/>
    <w:rsid w:val="006A212F"/>
    <w:rsid w:val="006A7C5D"/>
    <w:rsid w:val="006B0FF2"/>
    <w:rsid w:val="006B1996"/>
    <w:rsid w:val="006C131D"/>
    <w:rsid w:val="006C3709"/>
    <w:rsid w:val="006D0F24"/>
    <w:rsid w:val="006D4F20"/>
    <w:rsid w:val="006E0091"/>
    <w:rsid w:val="006E0261"/>
    <w:rsid w:val="006E4599"/>
    <w:rsid w:val="006E52B0"/>
    <w:rsid w:val="006E7773"/>
    <w:rsid w:val="006F1BA0"/>
    <w:rsid w:val="007079FC"/>
    <w:rsid w:val="007152E5"/>
    <w:rsid w:val="00727DDC"/>
    <w:rsid w:val="007342FD"/>
    <w:rsid w:val="00745144"/>
    <w:rsid w:val="00747DFF"/>
    <w:rsid w:val="00755AA4"/>
    <w:rsid w:val="00761C64"/>
    <w:rsid w:val="00762BCA"/>
    <w:rsid w:val="0076552E"/>
    <w:rsid w:val="00767D49"/>
    <w:rsid w:val="00776DB2"/>
    <w:rsid w:val="0078249A"/>
    <w:rsid w:val="00783713"/>
    <w:rsid w:val="007837A9"/>
    <w:rsid w:val="00783A71"/>
    <w:rsid w:val="00784E05"/>
    <w:rsid w:val="0079088F"/>
    <w:rsid w:val="00790E97"/>
    <w:rsid w:val="00794436"/>
    <w:rsid w:val="00795F75"/>
    <w:rsid w:val="007A4291"/>
    <w:rsid w:val="007A6734"/>
    <w:rsid w:val="007B4912"/>
    <w:rsid w:val="007D3EB9"/>
    <w:rsid w:val="007E04BB"/>
    <w:rsid w:val="007E38C5"/>
    <w:rsid w:val="007F1C95"/>
    <w:rsid w:val="007F5EAF"/>
    <w:rsid w:val="008007AF"/>
    <w:rsid w:val="00815757"/>
    <w:rsid w:val="00825CE8"/>
    <w:rsid w:val="00825DBA"/>
    <w:rsid w:val="008376B0"/>
    <w:rsid w:val="00840D03"/>
    <w:rsid w:val="0084116A"/>
    <w:rsid w:val="00842F83"/>
    <w:rsid w:val="00847341"/>
    <w:rsid w:val="008525B2"/>
    <w:rsid w:val="008530FC"/>
    <w:rsid w:val="0086131E"/>
    <w:rsid w:val="00876240"/>
    <w:rsid w:val="008841CE"/>
    <w:rsid w:val="008850E6"/>
    <w:rsid w:val="00887DAB"/>
    <w:rsid w:val="008B10A6"/>
    <w:rsid w:val="008C4B4B"/>
    <w:rsid w:val="008D44D8"/>
    <w:rsid w:val="008E4818"/>
    <w:rsid w:val="008F006B"/>
    <w:rsid w:val="008F05C7"/>
    <w:rsid w:val="00907C54"/>
    <w:rsid w:val="00911023"/>
    <w:rsid w:val="00914AB7"/>
    <w:rsid w:val="009219F9"/>
    <w:rsid w:val="00935020"/>
    <w:rsid w:val="009624A4"/>
    <w:rsid w:val="009667B9"/>
    <w:rsid w:val="00967606"/>
    <w:rsid w:val="00987AB3"/>
    <w:rsid w:val="00991150"/>
    <w:rsid w:val="00993466"/>
    <w:rsid w:val="009937AD"/>
    <w:rsid w:val="009A72F3"/>
    <w:rsid w:val="009B41CE"/>
    <w:rsid w:val="009C5492"/>
    <w:rsid w:val="009E3E31"/>
    <w:rsid w:val="009F0514"/>
    <w:rsid w:val="009F1284"/>
    <w:rsid w:val="00A03ED7"/>
    <w:rsid w:val="00A12D8F"/>
    <w:rsid w:val="00A1416D"/>
    <w:rsid w:val="00A179AF"/>
    <w:rsid w:val="00A20F82"/>
    <w:rsid w:val="00A276CC"/>
    <w:rsid w:val="00A27993"/>
    <w:rsid w:val="00A34380"/>
    <w:rsid w:val="00A4174D"/>
    <w:rsid w:val="00A44BDE"/>
    <w:rsid w:val="00A54885"/>
    <w:rsid w:val="00A54D9E"/>
    <w:rsid w:val="00A579E4"/>
    <w:rsid w:val="00A6119C"/>
    <w:rsid w:val="00A62774"/>
    <w:rsid w:val="00A65CAF"/>
    <w:rsid w:val="00A6667F"/>
    <w:rsid w:val="00A725A1"/>
    <w:rsid w:val="00A73E9C"/>
    <w:rsid w:val="00A74AC0"/>
    <w:rsid w:val="00A86FFA"/>
    <w:rsid w:val="00A97830"/>
    <w:rsid w:val="00AA0A1D"/>
    <w:rsid w:val="00AA6952"/>
    <w:rsid w:val="00AB51A5"/>
    <w:rsid w:val="00AC0422"/>
    <w:rsid w:val="00AC39FF"/>
    <w:rsid w:val="00AD0351"/>
    <w:rsid w:val="00AD46CE"/>
    <w:rsid w:val="00AD79EF"/>
    <w:rsid w:val="00AD7F90"/>
    <w:rsid w:val="00AE5E1D"/>
    <w:rsid w:val="00AE635D"/>
    <w:rsid w:val="00AF0A54"/>
    <w:rsid w:val="00AF31A7"/>
    <w:rsid w:val="00B03FD3"/>
    <w:rsid w:val="00B04616"/>
    <w:rsid w:val="00B15677"/>
    <w:rsid w:val="00B341D0"/>
    <w:rsid w:val="00B3516E"/>
    <w:rsid w:val="00B45415"/>
    <w:rsid w:val="00B503F5"/>
    <w:rsid w:val="00B549B9"/>
    <w:rsid w:val="00B54A1B"/>
    <w:rsid w:val="00B5558F"/>
    <w:rsid w:val="00B56E7A"/>
    <w:rsid w:val="00B57F75"/>
    <w:rsid w:val="00B60517"/>
    <w:rsid w:val="00B61AA0"/>
    <w:rsid w:val="00B641E6"/>
    <w:rsid w:val="00B87A63"/>
    <w:rsid w:val="00BA17BB"/>
    <w:rsid w:val="00BA2B88"/>
    <w:rsid w:val="00BB611C"/>
    <w:rsid w:val="00BC105F"/>
    <w:rsid w:val="00BD7FE7"/>
    <w:rsid w:val="00BE1B1A"/>
    <w:rsid w:val="00BE5EF2"/>
    <w:rsid w:val="00BF4A5B"/>
    <w:rsid w:val="00C028B3"/>
    <w:rsid w:val="00C07D43"/>
    <w:rsid w:val="00C10734"/>
    <w:rsid w:val="00C124A4"/>
    <w:rsid w:val="00C15EA5"/>
    <w:rsid w:val="00C168E5"/>
    <w:rsid w:val="00C347A7"/>
    <w:rsid w:val="00C41139"/>
    <w:rsid w:val="00C6212C"/>
    <w:rsid w:val="00C63B59"/>
    <w:rsid w:val="00C72FFA"/>
    <w:rsid w:val="00C84051"/>
    <w:rsid w:val="00C87149"/>
    <w:rsid w:val="00C8755A"/>
    <w:rsid w:val="00C87EEB"/>
    <w:rsid w:val="00C954F0"/>
    <w:rsid w:val="00C97156"/>
    <w:rsid w:val="00CA239A"/>
    <w:rsid w:val="00CA45F3"/>
    <w:rsid w:val="00CB62F4"/>
    <w:rsid w:val="00CD097D"/>
    <w:rsid w:val="00CD6975"/>
    <w:rsid w:val="00CD71C8"/>
    <w:rsid w:val="00CE3A49"/>
    <w:rsid w:val="00CE5146"/>
    <w:rsid w:val="00CE51CC"/>
    <w:rsid w:val="00CE6657"/>
    <w:rsid w:val="00CF0EB8"/>
    <w:rsid w:val="00D04589"/>
    <w:rsid w:val="00D04A40"/>
    <w:rsid w:val="00D064C6"/>
    <w:rsid w:val="00D17206"/>
    <w:rsid w:val="00D2650B"/>
    <w:rsid w:val="00D35F62"/>
    <w:rsid w:val="00D37D6D"/>
    <w:rsid w:val="00D4121E"/>
    <w:rsid w:val="00D47CB6"/>
    <w:rsid w:val="00D5299F"/>
    <w:rsid w:val="00D57064"/>
    <w:rsid w:val="00D66591"/>
    <w:rsid w:val="00D73F49"/>
    <w:rsid w:val="00D75DDB"/>
    <w:rsid w:val="00D767B5"/>
    <w:rsid w:val="00D838F5"/>
    <w:rsid w:val="00D86489"/>
    <w:rsid w:val="00D9061E"/>
    <w:rsid w:val="00D90E78"/>
    <w:rsid w:val="00D916B3"/>
    <w:rsid w:val="00D9307B"/>
    <w:rsid w:val="00D93F3F"/>
    <w:rsid w:val="00DA52D3"/>
    <w:rsid w:val="00DB0DF6"/>
    <w:rsid w:val="00DC5142"/>
    <w:rsid w:val="00DD2732"/>
    <w:rsid w:val="00DE329F"/>
    <w:rsid w:val="00DF3159"/>
    <w:rsid w:val="00DF67FB"/>
    <w:rsid w:val="00DF791E"/>
    <w:rsid w:val="00E056D2"/>
    <w:rsid w:val="00E05CBA"/>
    <w:rsid w:val="00E075C8"/>
    <w:rsid w:val="00E12047"/>
    <w:rsid w:val="00E12F59"/>
    <w:rsid w:val="00E2304F"/>
    <w:rsid w:val="00E37041"/>
    <w:rsid w:val="00E374F6"/>
    <w:rsid w:val="00E43E35"/>
    <w:rsid w:val="00E45728"/>
    <w:rsid w:val="00E45C82"/>
    <w:rsid w:val="00E467DE"/>
    <w:rsid w:val="00E47121"/>
    <w:rsid w:val="00E60173"/>
    <w:rsid w:val="00E652F7"/>
    <w:rsid w:val="00E6702E"/>
    <w:rsid w:val="00E6734F"/>
    <w:rsid w:val="00E727AA"/>
    <w:rsid w:val="00E72B26"/>
    <w:rsid w:val="00E81180"/>
    <w:rsid w:val="00EA20C6"/>
    <w:rsid w:val="00EC0AEF"/>
    <w:rsid w:val="00EC1DE5"/>
    <w:rsid w:val="00EF2006"/>
    <w:rsid w:val="00EF527B"/>
    <w:rsid w:val="00F021E3"/>
    <w:rsid w:val="00F06DF8"/>
    <w:rsid w:val="00F073B7"/>
    <w:rsid w:val="00F074F2"/>
    <w:rsid w:val="00F1027E"/>
    <w:rsid w:val="00F17CFF"/>
    <w:rsid w:val="00F2006C"/>
    <w:rsid w:val="00F22856"/>
    <w:rsid w:val="00F24166"/>
    <w:rsid w:val="00F31B80"/>
    <w:rsid w:val="00F37AAB"/>
    <w:rsid w:val="00F4009F"/>
    <w:rsid w:val="00F457EF"/>
    <w:rsid w:val="00F60A1A"/>
    <w:rsid w:val="00F728CF"/>
    <w:rsid w:val="00F8144A"/>
    <w:rsid w:val="00F86EBE"/>
    <w:rsid w:val="00F95AFD"/>
    <w:rsid w:val="00FB452F"/>
    <w:rsid w:val="00FC0087"/>
    <w:rsid w:val="00FC15C1"/>
    <w:rsid w:val="00FC25FC"/>
    <w:rsid w:val="00FC5C00"/>
    <w:rsid w:val="00FC5CC9"/>
    <w:rsid w:val="00FE2B4F"/>
    <w:rsid w:val="00FF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0C50"/>
  <w15:chartTrackingRefBased/>
  <w15:docId w15:val="{BBB1F4C3-71F8-4475-9C5B-F1159857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C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D7C40"/>
    <w:pPr>
      <w:spacing w:after="0" w:line="240" w:lineRule="auto"/>
    </w:pPr>
    <w:rPr>
      <w:sz w:val="20"/>
      <w:szCs w:val="20"/>
    </w:rPr>
  </w:style>
  <w:style w:type="character" w:customStyle="1" w:styleId="Char">
    <w:name w:val="Κείμενο υποσημείωσης Char"/>
    <w:basedOn w:val="a0"/>
    <w:link w:val="a3"/>
    <w:uiPriority w:val="99"/>
    <w:semiHidden/>
    <w:rsid w:val="003D7C40"/>
    <w:rPr>
      <w:sz w:val="20"/>
      <w:szCs w:val="20"/>
    </w:rPr>
  </w:style>
  <w:style w:type="character" w:styleId="a4">
    <w:name w:val="footnote reference"/>
    <w:basedOn w:val="a0"/>
    <w:uiPriority w:val="99"/>
    <w:semiHidden/>
    <w:unhideWhenUsed/>
    <w:rsid w:val="003D7C40"/>
    <w:rPr>
      <w:vertAlign w:val="superscript"/>
    </w:rPr>
  </w:style>
  <w:style w:type="paragraph" w:styleId="a5">
    <w:name w:val="List Paragraph"/>
    <w:basedOn w:val="a"/>
    <w:uiPriority w:val="1"/>
    <w:qFormat/>
    <w:rsid w:val="00D04589"/>
    <w:pPr>
      <w:ind w:left="720"/>
      <w:contextualSpacing/>
    </w:pPr>
  </w:style>
  <w:style w:type="paragraph" w:styleId="a6">
    <w:name w:val="header"/>
    <w:basedOn w:val="a"/>
    <w:link w:val="Char0"/>
    <w:uiPriority w:val="99"/>
    <w:unhideWhenUsed/>
    <w:rsid w:val="002E6C11"/>
    <w:pPr>
      <w:tabs>
        <w:tab w:val="center" w:pos="4153"/>
        <w:tab w:val="right" w:pos="8306"/>
      </w:tabs>
      <w:spacing w:after="0" w:line="240" w:lineRule="auto"/>
    </w:pPr>
  </w:style>
  <w:style w:type="character" w:customStyle="1" w:styleId="Char0">
    <w:name w:val="Κεφαλίδα Char"/>
    <w:basedOn w:val="a0"/>
    <w:link w:val="a6"/>
    <w:uiPriority w:val="99"/>
    <w:rsid w:val="002E6C11"/>
  </w:style>
  <w:style w:type="paragraph" w:styleId="a7">
    <w:name w:val="footer"/>
    <w:basedOn w:val="a"/>
    <w:link w:val="Char1"/>
    <w:uiPriority w:val="99"/>
    <w:unhideWhenUsed/>
    <w:rsid w:val="002E6C11"/>
    <w:pPr>
      <w:tabs>
        <w:tab w:val="center" w:pos="4153"/>
        <w:tab w:val="right" w:pos="8306"/>
      </w:tabs>
      <w:spacing w:after="0" w:line="240" w:lineRule="auto"/>
    </w:pPr>
  </w:style>
  <w:style w:type="character" w:customStyle="1" w:styleId="Char1">
    <w:name w:val="Υποσέλιδο Char"/>
    <w:basedOn w:val="a0"/>
    <w:link w:val="a7"/>
    <w:uiPriority w:val="99"/>
    <w:rsid w:val="002E6C11"/>
  </w:style>
  <w:style w:type="character" w:styleId="-">
    <w:name w:val="Hyperlink"/>
    <w:basedOn w:val="a0"/>
    <w:uiPriority w:val="99"/>
    <w:unhideWhenUsed/>
    <w:rsid w:val="00C41139"/>
    <w:rPr>
      <w:color w:val="0563C1" w:themeColor="hyperlink"/>
      <w:u w:val="single"/>
    </w:rPr>
  </w:style>
  <w:style w:type="paragraph" w:styleId="Web">
    <w:name w:val="Normal (Web)"/>
    <w:basedOn w:val="a"/>
    <w:uiPriority w:val="99"/>
    <w:unhideWhenUsed/>
    <w:rsid w:val="002C1C9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mcntxmsonormal">
    <w:name w:val="mcntx_msonormal"/>
    <w:basedOn w:val="a"/>
    <w:rsid w:val="004A0135"/>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A725A1"/>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A725A1"/>
    <w:rPr>
      <w:rFonts w:ascii="Segoe UI" w:hAnsi="Segoe UI" w:cs="Segoe UI"/>
      <w:sz w:val="18"/>
      <w:szCs w:val="18"/>
    </w:rPr>
  </w:style>
  <w:style w:type="character" w:customStyle="1" w:styleId="markedcontent">
    <w:name w:val="markedcontent"/>
    <w:basedOn w:val="a0"/>
    <w:rsid w:val="00F10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8524">
      <w:bodyDiv w:val="1"/>
      <w:marLeft w:val="0"/>
      <w:marRight w:val="0"/>
      <w:marTop w:val="0"/>
      <w:marBottom w:val="0"/>
      <w:divBdr>
        <w:top w:val="none" w:sz="0" w:space="0" w:color="auto"/>
        <w:left w:val="none" w:sz="0" w:space="0" w:color="auto"/>
        <w:bottom w:val="none" w:sz="0" w:space="0" w:color="auto"/>
        <w:right w:val="none" w:sz="0" w:space="0" w:color="auto"/>
      </w:divBdr>
    </w:div>
    <w:div w:id="1021316668">
      <w:bodyDiv w:val="1"/>
      <w:marLeft w:val="0"/>
      <w:marRight w:val="0"/>
      <w:marTop w:val="0"/>
      <w:marBottom w:val="0"/>
      <w:divBdr>
        <w:top w:val="none" w:sz="0" w:space="0" w:color="auto"/>
        <w:left w:val="none" w:sz="0" w:space="0" w:color="auto"/>
        <w:bottom w:val="none" w:sz="0" w:space="0" w:color="auto"/>
        <w:right w:val="none" w:sz="0" w:space="0" w:color="auto"/>
      </w:divBdr>
    </w:div>
    <w:div w:id="1456485104">
      <w:bodyDiv w:val="1"/>
      <w:marLeft w:val="0"/>
      <w:marRight w:val="0"/>
      <w:marTop w:val="0"/>
      <w:marBottom w:val="0"/>
      <w:divBdr>
        <w:top w:val="none" w:sz="0" w:space="0" w:color="auto"/>
        <w:left w:val="none" w:sz="0" w:space="0" w:color="auto"/>
        <w:bottom w:val="none" w:sz="0" w:space="0" w:color="auto"/>
        <w:right w:val="none" w:sz="0" w:space="0" w:color="auto"/>
      </w:divBdr>
    </w:div>
    <w:div w:id="15401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C9B13-D413-4C7D-B0F9-3C367BFD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3069</Words>
  <Characters>16575</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Manager/>
  <Company/>
  <LinksUpToDate>false</LinksUpToDate>
  <CharactersWithSpaces>19605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Λογαριασμός Microsoft</cp:lastModifiedBy>
  <cp:revision>4</cp:revision>
  <cp:lastPrinted>2022-11-10T07:24:00Z</cp:lastPrinted>
  <dcterms:created xsi:type="dcterms:W3CDTF">2022-11-10T07:49:00Z</dcterms:created>
  <dcterms:modified xsi:type="dcterms:W3CDTF">2022-11-10T08:03:00Z</dcterms:modified>
  <cp:category/>
</cp:coreProperties>
</file>